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876B3C" w14:textId="7C7A823F" w:rsidR="00553234" w:rsidRPr="00442222" w:rsidRDefault="00A7440B" w:rsidP="00553234">
      <w:pPr>
        <w:overflowPunct w:val="0"/>
        <w:autoSpaceDE w:val="0"/>
        <w:autoSpaceDN w:val="0"/>
        <w:adjustRightInd w:val="0"/>
        <w:snapToGrid w:val="0"/>
        <w:jc w:val="left"/>
        <w:textAlignment w:val="baseline"/>
        <w:rPr>
          <w:rFonts w:ascii="Arial" w:hAnsi="Arial" w:cs="Arial"/>
          <w:b/>
          <w:bCs/>
          <w:noProof/>
          <w:snapToGrid w:val="0"/>
          <w:kern w:val="0"/>
          <w:sz w:val="28"/>
          <w:szCs w:val="28"/>
        </w:rPr>
      </w:pPr>
      <w:r w:rsidRPr="00A7440B">
        <w:rPr>
          <w:rFonts w:ascii="Arial" w:hAnsi="Arial" w:cs="Arial"/>
          <w:b/>
          <w:bCs/>
          <w:noProof/>
          <w:snapToGrid w:val="0"/>
          <w:kern w:val="0"/>
          <w:sz w:val="28"/>
          <w:szCs w:val="28"/>
        </w:rPr>
        <w:t>3GPP TSG-WG2 Meeting #</w:t>
      </w:r>
      <w:r w:rsidR="0060767B">
        <w:rPr>
          <w:rFonts w:ascii="Arial" w:hAnsi="Arial" w:cs="Arial"/>
          <w:b/>
          <w:bCs/>
          <w:noProof/>
          <w:snapToGrid w:val="0"/>
          <w:kern w:val="0"/>
          <w:sz w:val="28"/>
          <w:szCs w:val="28"/>
        </w:rPr>
        <w:t>104</w:t>
      </w:r>
      <w:r w:rsidR="004A1B41">
        <w:rPr>
          <w:rFonts w:ascii="Arial" w:hAnsi="Arial" w:cs="Arial"/>
          <w:b/>
          <w:bCs/>
          <w:noProof/>
          <w:snapToGrid w:val="0"/>
          <w:kern w:val="0"/>
          <w:sz w:val="28"/>
          <w:szCs w:val="28"/>
        </w:rPr>
        <w:t xml:space="preserve">    </w:t>
      </w:r>
      <w:r w:rsidR="00E66C3B">
        <w:rPr>
          <w:rFonts w:ascii="Arial" w:hAnsi="Arial" w:cs="Arial"/>
          <w:b/>
          <w:bCs/>
          <w:noProof/>
          <w:snapToGrid w:val="0"/>
          <w:kern w:val="0"/>
          <w:sz w:val="28"/>
          <w:szCs w:val="28"/>
          <w:lang w:val="en-GB"/>
        </w:rPr>
        <w:tab/>
      </w:r>
      <w:r w:rsidR="00553234">
        <w:rPr>
          <w:rFonts w:ascii="Arial" w:hAnsi="Arial" w:cs="Arial" w:hint="eastAsia"/>
          <w:b/>
          <w:bCs/>
          <w:noProof/>
          <w:snapToGrid w:val="0"/>
          <w:kern w:val="0"/>
          <w:sz w:val="28"/>
          <w:szCs w:val="28"/>
          <w:lang w:val="en-GB"/>
        </w:rPr>
        <w:t xml:space="preserve">       </w:t>
      </w:r>
      <w:r w:rsidR="00553234" w:rsidRPr="00442222">
        <w:rPr>
          <w:rFonts w:ascii="Arial" w:hAnsi="Arial" w:cs="Arial" w:hint="eastAsia"/>
          <w:b/>
          <w:bCs/>
          <w:noProof/>
          <w:snapToGrid w:val="0"/>
          <w:kern w:val="0"/>
          <w:sz w:val="28"/>
          <w:szCs w:val="28"/>
        </w:rPr>
        <w:t xml:space="preserve">   </w:t>
      </w:r>
      <w:r w:rsidR="00553234">
        <w:rPr>
          <w:rFonts w:ascii="Arial" w:hAnsi="Arial" w:cs="Arial"/>
          <w:b/>
          <w:bCs/>
          <w:noProof/>
          <w:snapToGrid w:val="0"/>
          <w:kern w:val="0"/>
          <w:sz w:val="28"/>
          <w:szCs w:val="28"/>
        </w:rPr>
        <w:t xml:space="preserve"> </w:t>
      </w:r>
      <w:r w:rsidR="00553234" w:rsidRPr="006B5FBF">
        <w:rPr>
          <w:rFonts w:ascii="Arial" w:hAnsi="Arial" w:cs="Arial"/>
          <w:b/>
          <w:bCs/>
          <w:noProof/>
          <w:snapToGrid w:val="0"/>
          <w:kern w:val="0"/>
          <w:sz w:val="28"/>
          <w:szCs w:val="28"/>
        </w:rPr>
        <w:tab/>
      </w:r>
      <w:r w:rsidR="00553234" w:rsidRPr="006B5FBF">
        <w:rPr>
          <w:rFonts w:ascii="Arial" w:hAnsi="Arial" w:cs="Arial"/>
          <w:b/>
          <w:bCs/>
          <w:noProof/>
          <w:snapToGrid w:val="0"/>
          <w:kern w:val="0"/>
          <w:sz w:val="28"/>
          <w:szCs w:val="28"/>
        </w:rPr>
        <w:tab/>
      </w:r>
      <w:r w:rsidR="00553234" w:rsidRPr="006B5FBF">
        <w:rPr>
          <w:rFonts w:ascii="Arial" w:hAnsi="Arial" w:cs="Arial"/>
          <w:b/>
          <w:bCs/>
          <w:noProof/>
          <w:snapToGrid w:val="0"/>
          <w:kern w:val="0"/>
          <w:sz w:val="28"/>
          <w:szCs w:val="28"/>
        </w:rPr>
        <w:tab/>
      </w:r>
      <w:r w:rsidR="00553234">
        <w:rPr>
          <w:rFonts w:ascii="Arial" w:hAnsi="Arial" w:cs="Arial"/>
          <w:b/>
          <w:bCs/>
          <w:noProof/>
          <w:snapToGrid w:val="0"/>
          <w:kern w:val="0"/>
          <w:sz w:val="28"/>
          <w:szCs w:val="28"/>
        </w:rPr>
        <w:tab/>
      </w:r>
      <w:r w:rsidR="00DF292E">
        <w:rPr>
          <w:rFonts w:ascii="Arial" w:hAnsi="Arial" w:cs="Arial"/>
          <w:b/>
          <w:bCs/>
          <w:noProof/>
          <w:snapToGrid w:val="0"/>
          <w:kern w:val="0"/>
          <w:sz w:val="28"/>
          <w:szCs w:val="28"/>
        </w:rPr>
        <w:tab/>
      </w:r>
      <w:r w:rsidR="00DF292E" w:rsidRPr="00DF292E">
        <w:rPr>
          <w:rFonts w:ascii="Arial" w:hAnsi="Arial" w:cs="Arial"/>
          <w:b/>
          <w:bCs/>
          <w:noProof/>
          <w:snapToGrid w:val="0"/>
          <w:kern w:val="0"/>
          <w:sz w:val="28"/>
          <w:szCs w:val="28"/>
        </w:rPr>
        <w:t>R2-1818574</w:t>
      </w:r>
    </w:p>
    <w:p w14:paraId="3D29C805" w14:textId="3E4AE647" w:rsidR="00553234" w:rsidRPr="00402985" w:rsidRDefault="0060767B" w:rsidP="00553234">
      <w:pPr>
        <w:overflowPunct w:val="0"/>
        <w:autoSpaceDE w:val="0"/>
        <w:autoSpaceDN w:val="0"/>
        <w:adjustRightInd w:val="0"/>
        <w:snapToGrid w:val="0"/>
        <w:jc w:val="left"/>
        <w:textAlignment w:val="baseline"/>
        <w:rPr>
          <w:rFonts w:ascii="Arial" w:hAnsi="Arial" w:cs="Arial"/>
          <w:b/>
          <w:bCs/>
          <w:noProof/>
          <w:kern w:val="0"/>
          <w:sz w:val="28"/>
          <w:szCs w:val="28"/>
        </w:rPr>
      </w:pPr>
      <w:r>
        <w:rPr>
          <w:rFonts w:ascii="Arial" w:hAnsi="Arial" w:cs="Arial"/>
          <w:b/>
          <w:bCs/>
          <w:noProof/>
          <w:kern w:val="0"/>
          <w:sz w:val="28"/>
          <w:szCs w:val="28"/>
          <w:lang w:val="en-GB"/>
        </w:rPr>
        <w:t>Spokane</w:t>
      </w:r>
      <w:r w:rsidR="00A7440B" w:rsidRPr="00A7440B">
        <w:rPr>
          <w:rFonts w:ascii="Arial" w:hAnsi="Arial" w:cs="Arial"/>
          <w:b/>
          <w:bCs/>
          <w:noProof/>
          <w:kern w:val="0"/>
          <w:sz w:val="28"/>
          <w:szCs w:val="28"/>
          <w:lang w:val="en-GB"/>
        </w:rPr>
        <w:t>,</w:t>
      </w:r>
      <w:r>
        <w:rPr>
          <w:rFonts w:ascii="Arial" w:hAnsi="Arial" w:cs="Arial"/>
          <w:b/>
          <w:bCs/>
          <w:noProof/>
          <w:kern w:val="0"/>
          <w:sz w:val="28"/>
          <w:szCs w:val="28"/>
          <w:lang w:val="en-GB"/>
        </w:rPr>
        <w:t xml:space="preserve"> USA</w:t>
      </w:r>
      <w:r w:rsidR="00A7440B" w:rsidRPr="00A7440B">
        <w:rPr>
          <w:rFonts w:ascii="Arial" w:hAnsi="Arial" w:cs="Arial"/>
          <w:b/>
          <w:bCs/>
          <w:noProof/>
          <w:kern w:val="0"/>
          <w:sz w:val="28"/>
          <w:szCs w:val="28"/>
          <w:lang w:val="en-GB"/>
        </w:rPr>
        <w:t xml:space="preserve"> </w:t>
      </w:r>
      <w:r>
        <w:rPr>
          <w:rFonts w:ascii="Arial" w:hAnsi="Arial" w:cs="Arial"/>
          <w:b/>
          <w:bCs/>
          <w:noProof/>
          <w:kern w:val="0"/>
          <w:sz w:val="28"/>
          <w:szCs w:val="28"/>
          <w:lang w:val="en-GB"/>
        </w:rPr>
        <w:t>12- 16</w:t>
      </w:r>
      <w:r w:rsidR="008850B6">
        <w:rPr>
          <w:rFonts w:ascii="Arial" w:hAnsi="Arial" w:cs="Arial"/>
          <w:b/>
          <w:bCs/>
          <w:noProof/>
          <w:kern w:val="0"/>
          <w:sz w:val="28"/>
          <w:szCs w:val="28"/>
          <w:lang w:val="en-GB"/>
        </w:rPr>
        <w:t xml:space="preserve"> </w:t>
      </w:r>
      <w:r>
        <w:rPr>
          <w:rFonts w:ascii="Arial" w:hAnsi="Arial" w:cs="Arial"/>
          <w:b/>
          <w:bCs/>
          <w:noProof/>
          <w:kern w:val="0"/>
          <w:sz w:val="28"/>
          <w:szCs w:val="28"/>
          <w:lang w:val="en-GB"/>
        </w:rPr>
        <w:t>Novem</w:t>
      </w:r>
      <w:r w:rsidR="008850B6">
        <w:rPr>
          <w:rFonts w:ascii="Arial" w:hAnsi="Arial" w:cs="Arial"/>
          <w:b/>
          <w:bCs/>
          <w:noProof/>
          <w:kern w:val="0"/>
          <w:sz w:val="28"/>
          <w:szCs w:val="28"/>
          <w:lang w:val="en-GB"/>
        </w:rPr>
        <w:t>ber</w:t>
      </w:r>
      <w:r w:rsidR="00A7440B" w:rsidRPr="00A7440B">
        <w:rPr>
          <w:rFonts w:ascii="Arial" w:hAnsi="Arial" w:cs="Arial"/>
          <w:b/>
          <w:bCs/>
          <w:noProof/>
          <w:kern w:val="0"/>
          <w:sz w:val="28"/>
          <w:szCs w:val="28"/>
          <w:lang w:val="en-GB"/>
        </w:rPr>
        <w:t xml:space="preserve"> 2018</w:t>
      </w:r>
      <w:r w:rsidR="008850B6">
        <w:rPr>
          <w:rFonts w:ascii="Arial" w:hAnsi="Arial" w:cs="Arial"/>
          <w:b/>
          <w:bCs/>
          <w:noProof/>
          <w:kern w:val="0"/>
          <w:sz w:val="28"/>
          <w:szCs w:val="28"/>
          <w:lang w:val="en-GB"/>
        </w:rPr>
        <w:tab/>
      </w:r>
      <w:r w:rsidR="008850B6">
        <w:rPr>
          <w:rFonts w:ascii="Arial" w:hAnsi="Arial" w:cs="Arial"/>
          <w:b/>
          <w:bCs/>
          <w:noProof/>
          <w:kern w:val="0"/>
          <w:sz w:val="28"/>
          <w:szCs w:val="28"/>
          <w:lang w:val="en-GB"/>
        </w:rPr>
        <w:tab/>
      </w:r>
      <w:r w:rsidR="00553234">
        <w:rPr>
          <w:rFonts w:ascii="Arial" w:hAnsi="Arial" w:cs="Arial"/>
          <w:b/>
          <w:bCs/>
          <w:noProof/>
          <w:kern w:val="0"/>
          <w:sz w:val="28"/>
          <w:szCs w:val="28"/>
          <w:lang w:val="en-GB"/>
        </w:rPr>
        <w:tab/>
      </w:r>
      <w:r w:rsidR="004A1B41">
        <w:rPr>
          <w:rFonts w:ascii="Arial" w:hAnsi="Arial" w:cs="Arial"/>
          <w:b/>
          <w:bCs/>
          <w:noProof/>
          <w:kern w:val="0"/>
          <w:sz w:val="28"/>
          <w:szCs w:val="28"/>
          <w:lang w:val="en-GB"/>
        </w:rPr>
        <w:t xml:space="preserve">      </w:t>
      </w:r>
      <w:r w:rsidR="003031CE" w:rsidRPr="004A1B41">
        <w:rPr>
          <w:rFonts w:ascii="Arial" w:hAnsi="Arial" w:cs="Arial"/>
          <w:b/>
          <w:bCs/>
          <w:noProof/>
          <w:color w:val="D9D9D9" w:themeColor="background1" w:themeShade="D9"/>
          <w:kern w:val="0"/>
          <w:sz w:val="20"/>
          <w:szCs w:val="28"/>
          <w:lang w:val="en-GB"/>
        </w:rPr>
        <w:t xml:space="preserve">   </w:t>
      </w:r>
    </w:p>
    <w:p w14:paraId="36F8761A" w14:textId="06EB3EE3" w:rsidR="00402985" w:rsidRPr="00402985" w:rsidRDefault="00DE1B4A" w:rsidP="00402985">
      <w:pPr>
        <w:overflowPunct w:val="0"/>
        <w:autoSpaceDE w:val="0"/>
        <w:autoSpaceDN w:val="0"/>
        <w:adjustRightInd w:val="0"/>
        <w:snapToGrid w:val="0"/>
        <w:jc w:val="left"/>
        <w:textAlignment w:val="baseline"/>
        <w:rPr>
          <w:rFonts w:ascii="Arial" w:hAnsi="Arial" w:cs="Arial"/>
          <w:b/>
          <w:bCs/>
          <w:noProof/>
          <w:kern w:val="0"/>
          <w:sz w:val="28"/>
          <w:szCs w:val="28"/>
        </w:rPr>
      </w:pPr>
      <w:r>
        <w:rPr>
          <w:rFonts w:ascii="Arial" w:hAnsi="Arial" w:cs="Arial"/>
          <w:b/>
          <w:bCs/>
          <w:noProof/>
          <w:kern w:val="0"/>
          <w:sz w:val="28"/>
          <w:szCs w:val="28"/>
          <w:lang w:val="en-GB"/>
        </w:rPr>
        <w:t xml:space="preserve"> </w:t>
      </w:r>
    </w:p>
    <w:p w14:paraId="0D0D7E77" w14:textId="164FDB5D" w:rsidR="003436BE" w:rsidRPr="00442222" w:rsidRDefault="003436BE" w:rsidP="003436BE">
      <w:pPr>
        <w:overflowPunct w:val="0"/>
        <w:autoSpaceDE w:val="0"/>
        <w:autoSpaceDN w:val="0"/>
        <w:adjustRightInd w:val="0"/>
        <w:snapToGrid w:val="0"/>
        <w:jc w:val="left"/>
        <w:textAlignment w:val="baseline"/>
        <w:rPr>
          <w:rFonts w:ascii="Arial" w:hAnsi="Arial" w:cs="Arial"/>
          <w:b/>
          <w:bCs/>
          <w:noProof/>
          <w:snapToGrid w:val="0"/>
          <w:kern w:val="0"/>
          <w:sz w:val="28"/>
          <w:szCs w:val="28"/>
        </w:rPr>
      </w:pPr>
      <w:r w:rsidRPr="00442222">
        <w:rPr>
          <w:rFonts w:ascii="Arial" w:hAnsi="Arial" w:cs="Arial"/>
          <w:b/>
          <w:bCs/>
          <w:noProof/>
          <w:snapToGrid w:val="0"/>
          <w:kern w:val="0"/>
          <w:sz w:val="28"/>
          <w:szCs w:val="28"/>
        </w:rPr>
        <w:t xml:space="preserve">Source: </w:t>
      </w:r>
      <w:r w:rsidRPr="00442222">
        <w:rPr>
          <w:rFonts w:ascii="Arial" w:hAnsi="Arial" w:cs="Arial"/>
          <w:b/>
          <w:bCs/>
          <w:noProof/>
          <w:snapToGrid w:val="0"/>
          <w:kern w:val="0"/>
          <w:sz w:val="28"/>
          <w:szCs w:val="28"/>
        </w:rPr>
        <w:tab/>
      </w:r>
      <w:r w:rsidRPr="00442222">
        <w:rPr>
          <w:rFonts w:ascii="Arial" w:hAnsi="Arial" w:cs="Arial"/>
          <w:b/>
          <w:bCs/>
          <w:noProof/>
          <w:snapToGrid w:val="0"/>
          <w:kern w:val="0"/>
          <w:sz w:val="28"/>
          <w:szCs w:val="28"/>
        </w:rPr>
        <w:tab/>
      </w:r>
      <w:r>
        <w:rPr>
          <w:rFonts w:ascii="Arial" w:hAnsi="Arial" w:cs="Arial"/>
          <w:b/>
          <w:bCs/>
          <w:noProof/>
          <w:snapToGrid w:val="0"/>
          <w:kern w:val="0"/>
          <w:sz w:val="28"/>
          <w:szCs w:val="28"/>
        </w:rPr>
        <w:tab/>
      </w:r>
      <w:r w:rsidRPr="00442222">
        <w:rPr>
          <w:rFonts w:ascii="Arial" w:hAnsi="Arial" w:cs="Arial"/>
          <w:b/>
          <w:bCs/>
          <w:noProof/>
          <w:snapToGrid w:val="0"/>
          <w:kern w:val="0"/>
          <w:sz w:val="28"/>
          <w:szCs w:val="28"/>
        </w:rPr>
        <w:t>ZTE</w:t>
      </w:r>
      <w:r w:rsidR="00E47D3F">
        <w:rPr>
          <w:rFonts w:ascii="Arial" w:hAnsi="Arial" w:cs="Arial"/>
          <w:b/>
          <w:bCs/>
          <w:noProof/>
          <w:snapToGrid w:val="0"/>
          <w:kern w:val="0"/>
          <w:sz w:val="28"/>
          <w:szCs w:val="28"/>
        </w:rPr>
        <w:t xml:space="preserve"> Corporation</w:t>
      </w:r>
      <w:r w:rsidR="004A1B41">
        <w:rPr>
          <w:rFonts w:ascii="Arial" w:hAnsi="Arial" w:cs="Arial"/>
          <w:b/>
          <w:bCs/>
          <w:noProof/>
          <w:snapToGrid w:val="0"/>
          <w:kern w:val="0"/>
          <w:sz w:val="28"/>
          <w:szCs w:val="28"/>
        </w:rPr>
        <w:t>, Sanechips</w:t>
      </w:r>
    </w:p>
    <w:p w14:paraId="59B94E8E" w14:textId="5047D345" w:rsidR="003436BE" w:rsidRPr="007F3A42" w:rsidRDefault="003436BE" w:rsidP="001806A8">
      <w:pPr>
        <w:overflowPunct w:val="0"/>
        <w:autoSpaceDE w:val="0"/>
        <w:autoSpaceDN w:val="0"/>
        <w:adjustRightInd w:val="0"/>
        <w:snapToGrid w:val="0"/>
        <w:ind w:left="2100" w:hanging="2100"/>
        <w:jc w:val="left"/>
        <w:textAlignment w:val="baseline"/>
        <w:rPr>
          <w:rFonts w:ascii="Arial" w:hAnsi="Arial" w:cs="Arial"/>
          <w:b/>
          <w:bCs/>
          <w:noProof/>
          <w:snapToGrid w:val="0"/>
          <w:kern w:val="0"/>
          <w:sz w:val="28"/>
          <w:szCs w:val="28"/>
        </w:rPr>
      </w:pPr>
      <w:r w:rsidRPr="00442222">
        <w:rPr>
          <w:rFonts w:ascii="Arial" w:hAnsi="Arial" w:cs="Arial"/>
          <w:b/>
          <w:bCs/>
          <w:noProof/>
          <w:snapToGrid w:val="0"/>
          <w:kern w:val="0"/>
          <w:sz w:val="28"/>
          <w:szCs w:val="28"/>
        </w:rPr>
        <w:t xml:space="preserve">Title: </w:t>
      </w:r>
      <w:r w:rsidRPr="00442222">
        <w:rPr>
          <w:rFonts w:ascii="Arial" w:hAnsi="Arial" w:cs="Arial"/>
          <w:b/>
          <w:bCs/>
          <w:noProof/>
          <w:snapToGrid w:val="0"/>
          <w:kern w:val="0"/>
          <w:sz w:val="28"/>
          <w:szCs w:val="28"/>
        </w:rPr>
        <w:tab/>
      </w:r>
      <w:r w:rsidR="00221BDA">
        <w:rPr>
          <w:rFonts w:ascii="Arial" w:hAnsi="Arial" w:cs="Arial"/>
          <w:b/>
          <w:bCs/>
          <w:noProof/>
          <w:snapToGrid w:val="0"/>
          <w:kern w:val="0"/>
          <w:sz w:val="28"/>
          <w:szCs w:val="28"/>
        </w:rPr>
        <w:t>PLMN selection at the time of resume</w:t>
      </w:r>
      <w:r w:rsidR="00945FA9">
        <w:rPr>
          <w:rFonts w:ascii="Arial" w:hAnsi="Arial" w:cs="Arial"/>
          <w:b/>
          <w:bCs/>
          <w:noProof/>
          <w:snapToGrid w:val="0"/>
          <w:kern w:val="0"/>
          <w:sz w:val="28"/>
          <w:szCs w:val="28"/>
        </w:rPr>
        <w:t xml:space="preserve"> </w:t>
      </w:r>
      <w:r w:rsidR="001806A8">
        <w:rPr>
          <w:rFonts w:ascii="Arial" w:hAnsi="Arial" w:cs="Arial"/>
          <w:b/>
          <w:bCs/>
          <w:noProof/>
          <w:snapToGrid w:val="0"/>
          <w:kern w:val="0"/>
          <w:sz w:val="28"/>
          <w:szCs w:val="28"/>
        </w:rPr>
        <w:t xml:space="preserve"> </w:t>
      </w:r>
    </w:p>
    <w:p w14:paraId="350787AF" w14:textId="78C75746" w:rsidR="003436BE" w:rsidRPr="00442222" w:rsidRDefault="003436BE" w:rsidP="003436BE">
      <w:pPr>
        <w:overflowPunct w:val="0"/>
        <w:autoSpaceDE w:val="0"/>
        <w:autoSpaceDN w:val="0"/>
        <w:adjustRightInd w:val="0"/>
        <w:snapToGrid w:val="0"/>
        <w:jc w:val="left"/>
        <w:textAlignment w:val="baseline"/>
        <w:rPr>
          <w:rFonts w:ascii="Arial" w:hAnsi="Arial" w:cs="Arial"/>
          <w:b/>
          <w:bCs/>
          <w:noProof/>
          <w:snapToGrid w:val="0"/>
          <w:kern w:val="0"/>
          <w:sz w:val="28"/>
          <w:szCs w:val="28"/>
        </w:rPr>
      </w:pPr>
      <w:r w:rsidRPr="00442222">
        <w:rPr>
          <w:rFonts w:ascii="Arial" w:hAnsi="Arial" w:cs="Arial"/>
          <w:b/>
          <w:bCs/>
          <w:noProof/>
          <w:snapToGrid w:val="0"/>
          <w:kern w:val="0"/>
          <w:sz w:val="28"/>
          <w:szCs w:val="28"/>
        </w:rPr>
        <w:t>Agenda item:</w:t>
      </w:r>
      <w:r w:rsidRPr="00442222">
        <w:rPr>
          <w:rFonts w:ascii="Arial" w:hAnsi="Arial" w:cs="Arial"/>
          <w:b/>
          <w:bCs/>
          <w:noProof/>
          <w:snapToGrid w:val="0"/>
          <w:kern w:val="0"/>
          <w:sz w:val="28"/>
          <w:szCs w:val="28"/>
        </w:rPr>
        <w:tab/>
      </w:r>
      <w:bookmarkStart w:id="0" w:name="Source"/>
      <w:bookmarkEnd w:id="0"/>
      <w:r w:rsidR="000D46DC" w:rsidRPr="000D46DC">
        <w:rPr>
          <w:rFonts w:ascii="Arial" w:hAnsi="Arial" w:cs="Arial"/>
          <w:b/>
          <w:bCs/>
          <w:noProof/>
          <w:snapToGrid w:val="0"/>
          <w:kern w:val="0"/>
          <w:sz w:val="28"/>
          <w:szCs w:val="28"/>
        </w:rPr>
        <w:t>10.4.1.3.</w:t>
      </w:r>
      <w:r w:rsidR="00221BDA">
        <w:rPr>
          <w:rFonts w:ascii="Arial" w:hAnsi="Arial" w:cs="Arial"/>
          <w:b/>
          <w:bCs/>
          <w:noProof/>
          <w:snapToGrid w:val="0"/>
          <w:kern w:val="0"/>
          <w:sz w:val="28"/>
          <w:szCs w:val="28"/>
        </w:rPr>
        <w:t>6</w:t>
      </w:r>
    </w:p>
    <w:p w14:paraId="7CED2634" w14:textId="77777777" w:rsidR="003436BE" w:rsidRPr="00442222" w:rsidRDefault="003436BE" w:rsidP="003436BE">
      <w:pPr>
        <w:overflowPunct w:val="0"/>
        <w:autoSpaceDE w:val="0"/>
        <w:autoSpaceDN w:val="0"/>
        <w:adjustRightInd w:val="0"/>
        <w:snapToGrid w:val="0"/>
        <w:jc w:val="left"/>
        <w:textAlignment w:val="baseline"/>
        <w:rPr>
          <w:rFonts w:ascii="Arial" w:hAnsi="Arial" w:cs="Arial"/>
          <w:b/>
          <w:bCs/>
          <w:noProof/>
          <w:snapToGrid w:val="0"/>
          <w:kern w:val="0"/>
          <w:sz w:val="28"/>
          <w:szCs w:val="28"/>
        </w:rPr>
      </w:pPr>
      <w:r w:rsidRPr="00442222">
        <w:rPr>
          <w:rFonts w:ascii="Arial" w:hAnsi="Arial" w:cs="Arial"/>
          <w:b/>
          <w:bCs/>
          <w:noProof/>
          <w:snapToGrid w:val="0"/>
          <w:kern w:val="0"/>
          <w:sz w:val="28"/>
          <w:szCs w:val="28"/>
        </w:rPr>
        <w:t>Document for:</w:t>
      </w:r>
      <w:bookmarkStart w:id="1" w:name="DocumentFor"/>
      <w:bookmarkEnd w:id="1"/>
      <w:r w:rsidRPr="00442222">
        <w:rPr>
          <w:rFonts w:ascii="Arial" w:hAnsi="Arial" w:cs="Arial" w:hint="eastAsia"/>
          <w:b/>
          <w:bCs/>
          <w:noProof/>
          <w:snapToGrid w:val="0"/>
          <w:kern w:val="0"/>
          <w:sz w:val="28"/>
          <w:szCs w:val="28"/>
        </w:rPr>
        <w:t xml:space="preserve"> </w:t>
      </w:r>
      <w:r w:rsidRPr="00442222">
        <w:rPr>
          <w:rFonts w:ascii="Arial" w:hAnsi="Arial" w:cs="Arial"/>
          <w:b/>
          <w:bCs/>
          <w:noProof/>
          <w:snapToGrid w:val="0"/>
          <w:kern w:val="0"/>
          <w:sz w:val="28"/>
          <w:szCs w:val="28"/>
        </w:rPr>
        <w:tab/>
        <w:t>Discussion</w:t>
      </w:r>
      <w:r w:rsidRPr="00442222">
        <w:rPr>
          <w:rFonts w:ascii="Arial" w:hAnsi="Arial" w:cs="Arial" w:hint="eastAsia"/>
          <w:b/>
          <w:bCs/>
          <w:noProof/>
          <w:snapToGrid w:val="0"/>
          <w:kern w:val="0"/>
          <w:sz w:val="28"/>
          <w:szCs w:val="28"/>
        </w:rPr>
        <w:t xml:space="preserve"> and Decision</w:t>
      </w:r>
    </w:p>
    <w:p w14:paraId="30DF8CBB" w14:textId="77777777" w:rsidR="00206380" w:rsidRDefault="00384541" w:rsidP="00206380">
      <w:pPr>
        <w:pStyle w:val="Heading1"/>
        <w:widowControl/>
        <w:numPr>
          <w:ilvl w:val="0"/>
          <w:numId w:val="4"/>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sidRPr="005B4513">
        <w:rPr>
          <w:rFonts w:ascii="Arial" w:hAnsi="Arial" w:cs="Arial"/>
          <w:b w:val="0"/>
          <w:bCs w:val="0"/>
          <w:kern w:val="0"/>
          <w:sz w:val="32"/>
          <w:szCs w:val="36"/>
        </w:rPr>
        <w:t>Introduction</w:t>
      </w:r>
    </w:p>
    <w:p w14:paraId="7D6A6E67" w14:textId="77CB22C3" w:rsidR="0060767B" w:rsidRPr="00E66C3B" w:rsidRDefault="008E5C3F" w:rsidP="0060767B">
      <w:r>
        <w:t>When RNAU is triggered, it is possible that the upper layers provide PLMN to the AS (e.g. when the UE selects an E-PLMN in the target cell)</w:t>
      </w:r>
      <w:r w:rsidR="0058687D">
        <w:t xml:space="preserve">. </w:t>
      </w:r>
      <w:r w:rsidR="00221BDA">
        <w:t xml:space="preserve">RAN2 has sent </w:t>
      </w:r>
      <w:proofErr w:type="gramStart"/>
      <w:r w:rsidR="00221BDA">
        <w:t>an</w:t>
      </w:r>
      <w:proofErr w:type="gramEnd"/>
      <w:r w:rsidR="00221BDA">
        <w:t xml:space="preserve"> LS to CT1 and RAN3 indicating that in this case the selected E-PLMN is not reported to the network </w:t>
      </w:r>
      <w:r>
        <w:t xml:space="preserve">since msg5 isn’t sent </w:t>
      </w:r>
      <w:r w:rsidR="00221BDA">
        <w:t>and asked if there is any issue. The replies from CT1</w:t>
      </w:r>
      <w:r w:rsidR="00AB1DB2">
        <w:t xml:space="preserve"> </w:t>
      </w:r>
      <w:r w:rsidR="00AB1DB2">
        <w:fldChar w:fldCharType="begin"/>
      </w:r>
      <w:r w:rsidR="00AB1DB2">
        <w:instrText xml:space="preserve"> REF _Ref529441233 \r \h </w:instrText>
      </w:r>
      <w:r w:rsidR="00AB1DB2">
        <w:fldChar w:fldCharType="separate"/>
      </w:r>
      <w:r w:rsidR="00AB1DB2">
        <w:t>[1]</w:t>
      </w:r>
      <w:r w:rsidR="00AB1DB2">
        <w:fldChar w:fldCharType="end"/>
      </w:r>
      <w:r w:rsidR="00221BDA">
        <w:t xml:space="preserve"> and RAN3</w:t>
      </w:r>
      <w:r w:rsidR="00AB1DB2">
        <w:t xml:space="preserve"> </w:t>
      </w:r>
      <w:r w:rsidR="00AB1DB2">
        <w:fldChar w:fldCharType="begin"/>
      </w:r>
      <w:r w:rsidR="00AB1DB2">
        <w:instrText xml:space="preserve"> REF _Ref529441240 \r \h </w:instrText>
      </w:r>
      <w:r w:rsidR="00AB1DB2">
        <w:fldChar w:fldCharType="separate"/>
      </w:r>
      <w:r w:rsidR="00AB1DB2">
        <w:t>[2]</w:t>
      </w:r>
      <w:r w:rsidR="00AB1DB2">
        <w:fldChar w:fldCharType="end"/>
      </w:r>
      <w:r w:rsidR="00221BDA">
        <w:t xml:space="preserve"> seems</w:t>
      </w:r>
      <w:r w:rsidR="00AB1DB2">
        <w:t xml:space="preserve"> to indicate that</w:t>
      </w:r>
      <w:r w:rsidR="00221BDA">
        <w:t xml:space="preserve"> the issue cannot be resolved either within the network or within NAS without further action. So, in this contribution, we </w:t>
      </w:r>
      <w:r w:rsidR="00AB1DB2">
        <w:t>analyze</w:t>
      </w:r>
      <w:r w:rsidR="00221BDA">
        <w:t xml:space="preserve"> the replies from CT1 and RAN3 and propose a way forward on fixing this based on the received input. A reply LS is also proposed to be sent to both CT1 and RAN3 informing them of any agreements. </w:t>
      </w:r>
    </w:p>
    <w:p w14:paraId="36B65BB2" w14:textId="46D7C52B" w:rsidR="006F2252" w:rsidRDefault="00221BDA" w:rsidP="00C65327">
      <w:pPr>
        <w:pStyle w:val="Heading1"/>
        <w:widowControl/>
        <w:numPr>
          <w:ilvl w:val="0"/>
          <w:numId w:val="4"/>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Analysis of the response from CT1 and RAN3</w:t>
      </w:r>
    </w:p>
    <w:p w14:paraId="5EB3F03D" w14:textId="47018389" w:rsidR="00221BDA" w:rsidRDefault="00221BDA" w:rsidP="00221BDA">
      <w:r>
        <w:t xml:space="preserve">Although CT1 replied that they assume that the issue can be resolved at RAN level, they have highlighted two problems with the UE not reporting the selected PLMN: </w:t>
      </w:r>
    </w:p>
    <w:p w14:paraId="5925AA20" w14:textId="20CE7120" w:rsidR="00221BDA" w:rsidRDefault="00221BDA" w:rsidP="00221BDA">
      <w:pPr>
        <w:pStyle w:val="ListParagraph"/>
        <w:numPr>
          <w:ilvl w:val="0"/>
          <w:numId w:val="29"/>
        </w:numPr>
        <w:ind w:firstLineChars="0"/>
      </w:pPr>
      <w:r w:rsidRPr="00221BDA">
        <w:rPr>
          <w:b/>
          <w:u w:val="single"/>
        </w:rPr>
        <w:t>Authentication Failure:</w:t>
      </w:r>
      <w:r>
        <w:t xml:space="preserve"> </w:t>
      </w:r>
      <w:r w:rsidRPr="00221BDA">
        <w:rPr>
          <w:i/>
        </w:rPr>
        <w:t xml:space="preserve">If the AMF initiates authentication procedure, the AMF will use old allocated PLMN </w:t>
      </w:r>
      <w:proofErr w:type="gramStart"/>
      <w:r w:rsidRPr="00221BDA">
        <w:rPr>
          <w:i/>
        </w:rPr>
        <w:t>ID(</w:t>
      </w:r>
      <w:proofErr w:type="gramEnd"/>
      <w:r w:rsidRPr="00221BDA">
        <w:rPr>
          <w:i/>
        </w:rPr>
        <w:t xml:space="preserve">say PLMN ID-1) whereas the UE will use the currently camped PLMN ID(say PLMN ID-2) in the calculation of </w:t>
      </w:r>
      <w:proofErr w:type="spellStart"/>
      <w:r w:rsidRPr="00221BDA">
        <w:rPr>
          <w:i/>
        </w:rPr>
        <w:t>Kamf</w:t>
      </w:r>
      <w:proofErr w:type="spellEnd"/>
      <w:r w:rsidRPr="00221BDA">
        <w:rPr>
          <w:i/>
        </w:rPr>
        <w:t xml:space="preserve">. </w:t>
      </w:r>
      <w:proofErr w:type="gramStart"/>
      <w:r w:rsidRPr="00221BDA">
        <w:rPr>
          <w:i/>
        </w:rPr>
        <w:t>Thus</w:t>
      </w:r>
      <w:proofErr w:type="gramEnd"/>
      <w:r w:rsidRPr="00221BDA">
        <w:rPr>
          <w:i/>
        </w:rPr>
        <w:t xml:space="preserve"> authentication procedure will fail.</w:t>
      </w:r>
    </w:p>
    <w:p w14:paraId="2AD6AC79" w14:textId="42C8CC40" w:rsidR="00221BDA" w:rsidRDefault="00221BDA" w:rsidP="00221BDA">
      <w:pPr>
        <w:pStyle w:val="ListParagraph"/>
        <w:numPr>
          <w:ilvl w:val="0"/>
          <w:numId w:val="29"/>
        </w:numPr>
        <w:ind w:firstLineChars="0"/>
      </w:pPr>
      <w:r w:rsidRPr="00221BDA">
        <w:rPr>
          <w:b/>
          <w:u w:val="single"/>
        </w:rPr>
        <w:t>Deregistration error:</w:t>
      </w:r>
      <w:r>
        <w:t xml:space="preserve"> </w:t>
      </w:r>
      <w:r w:rsidRPr="00221BDA">
        <w:rPr>
          <w:i/>
        </w:rPr>
        <w:t xml:space="preserve">If the AMF initiates de-registration procedure with cause #11 assuming UE is on PLMN ID-1, whereas the UE is camped on PLMN ID-2 then the UE will move the PLMN ID-2 to the forbidden PLMN lists instead of PLMN ID-1. </w:t>
      </w:r>
      <w:proofErr w:type="gramStart"/>
      <w:r w:rsidRPr="00221BDA">
        <w:rPr>
          <w:i/>
        </w:rPr>
        <w:t>As a consequence of</w:t>
      </w:r>
      <w:proofErr w:type="gramEnd"/>
      <w:r w:rsidRPr="00221BDA">
        <w:rPr>
          <w:i/>
        </w:rPr>
        <w:t xml:space="preserve"> this UE will not try for service on PLMN ID-2.</w:t>
      </w:r>
    </w:p>
    <w:p w14:paraId="7F7191F4" w14:textId="77777777" w:rsidR="00221BDA" w:rsidRDefault="00221BDA" w:rsidP="00221BDA"/>
    <w:p w14:paraId="2C5089A5" w14:textId="749B289A" w:rsidR="00221BDA" w:rsidRDefault="00221BDA" w:rsidP="00221BDA">
      <w:r>
        <w:t xml:space="preserve">In the meanwhile, RAN3 has replied basically that there is no issue at RAN level </w:t>
      </w:r>
      <w:proofErr w:type="gramStart"/>
      <w:r>
        <w:t>as long as</w:t>
      </w:r>
      <w:proofErr w:type="gramEnd"/>
      <w:r>
        <w:t xml:space="preserve"> the UE remains in RRC_INACTIVE: </w:t>
      </w:r>
    </w:p>
    <w:p w14:paraId="3B6AAB5E" w14:textId="42F94124" w:rsidR="00221BDA" w:rsidRDefault="00221BDA" w:rsidP="00221BDA">
      <w:pPr>
        <w:ind w:left="420"/>
        <w:rPr>
          <w:i/>
        </w:rPr>
      </w:pPr>
      <w:r w:rsidRPr="00221BDA">
        <w:rPr>
          <w:i/>
        </w:rPr>
        <w:t xml:space="preserve">RAN3 has </w:t>
      </w:r>
      <w:proofErr w:type="spellStart"/>
      <w:r w:rsidRPr="00221BDA">
        <w:rPr>
          <w:i/>
        </w:rPr>
        <w:t>analysed</w:t>
      </w:r>
      <w:proofErr w:type="spellEnd"/>
      <w:r w:rsidRPr="00221BDA">
        <w:rPr>
          <w:i/>
        </w:rPr>
        <w:t xml:space="preserve"> the related scenarios and concluded that even though there is a possibility of a mismatch, the RAN is in full control of this possibility and can apply the same UE handling policies regardless of selected PLMN </w:t>
      </w:r>
      <w:r w:rsidRPr="00221BDA">
        <w:rPr>
          <w:i/>
          <w:highlight w:val="yellow"/>
        </w:rPr>
        <w:t>while the UE remains in RRC_INACTIVE</w:t>
      </w:r>
      <w:r w:rsidRPr="00221BDA">
        <w:rPr>
          <w:i/>
        </w:rPr>
        <w:t xml:space="preserve">.  Furthermore, RAN can take appropriate actions if needed e.g. when configuring a new RNA in case of PLMN ambiguity. More generally, since the UE’s RNA is a subset of the TAI list received from the 5GC, the RAN would not expect to apply differentiated handling within the TAI list, irrespective of PLMNs. </w:t>
      </w:r>
      <w:r w:rsidRPr="00221BDA">
        <w:rPr>
          <w:i/>
          <w:highlight w:val="yellow"/>
        </w:rPr>
        <w:t>RAN3 also understands that the mismatch is resolved as soon as the RAN moves the UE into RRC_CONNECTED</w:t>
      </w:r>
      <w:r w:rsidRPr="00221BDA">
        <w:rPr>
          <w:i/>
        </w:rPr>
        <w:t>.</w:t>
      </w:r>
    </w:p>
    <w:p w14:paraId="6F44D386" w14:textId="3E73A687" w:rsidR="00221BDA" w:rsidRDefault="00221BDA" w:rsidP="00221BDA"/>
    <w:p w14:paraId="75C863C7" w14:textId="3D050CE2" w:rsidR="00221BDA" w:rsidRDefault="00221BDA" w:rsidP="00221BDA">
      <w:r>
        <w:t>Based on the above replies, the following observations can be made:</w:t>
      </w:r>
    </w:p>
    <w:p w14:paraId="05CC1CC9" w14:textId="6B17758C" w:rsidR="00221BDA" w:rsidRDefault="00221BDA" w:rsidP="00221BDA">
      <w:pPr>
        <w:rPr>
          <w:b/>
        </w:rPr>
      </w:pPr>
      <w:r w:rsidRPr="00221BDA">
        <w:rPr>
          <w:b/>
        </w:rPr>
        <w:t xml:space="preserve">Observation 1: </w:t>
      </w:r>
      <w:proofErr w:type="gramStart"/>
      <w:r w:rsidRPr="00221BDA">
        <w:rPr>
          <w:b/>
        </w:rPr>
        <w:t>As long as</w:t>
      </w:r>
      <w:proofErr w:type="gramEnd"/>
      <w:r w:rsidRPr="00221BDA">
        <w:rPr>
          <w:b/>
        </w:rPr>
        <w:t xml:space="preserve"> the UE remains in INACTIVE state, the PLMN mismatch is not an issue</w:t>
      </w:r>
    </w:p>
    <w:p w14:paraId="7E055BFD" w14:textId="77777777" w:rsidR="008E5C3F" w:rsidRPr="00221BDA" w:rsidRDefault="008E5C3F" w:rsidP="00221BDA">
      <w:pPr>
        <w:rPr>
          <w:b/>
        </w:rPr>
      </w:pPr>
    </w:p>
    <w:p w14:paraId="79484A18" w14:textId="178C463E" w:rsidR="00221BDA" w:rsidRDefault="00221BDA" w:rsidP="00221BDA">
      <w:pPr>
        <w:rPr>
          <w:b/>
        </w:rPr>
      </w:pPr>
      <w:r w:rsidRPr="00221BDA">
        <w:rPr>
          <w:b/>
        </w:rPr>
        <w:t xml:space="preserve">Observation 2: When the UE moves to connected state, if the selected PLMN is still not reported to the network, </w:t>
      </w:r>
      <w:r w:rsidRPr="00221BDA">
        <w:rPr>
          <w:b/>
        </w:rPr>
        <w:lastRenderedPageBreak/>
        <w:t xml:space="preserve">then the issues </w:t>
      </w:r>
      <w:r w:rsidR="008E5C3F">
        <w:rPr>
          <w:b/>
        </w:rPr>
        <w:t xml:space="preserve">highlighted by CT1 will exist </w:t>
      </w:r>
      <w:r w:rsidRPr="00221BDA">
        <w:rPr>
          <w:b/>
        </w:rPr>
        <w:t>(Authentication failure and Deregistration error as noted above)</w:t>
      </w:r>
    </w:p>
    <w:p w14:paraId="7B6F713E" w14:textId="77777777" w:rsidR="008E5C3F" w:rsidRPr="00221BDA" w:rsidRDefault="008E5C3F" w:rsidP="00221BDA">
      <w:pPr>
        <w:rPr>
          <w:b/>
        </w:rPr>
      </w:pPr>
    </w:p>
    <w:p w14:paraId="133E82AE" w14:textId="7D58449E" w:rsidR="00221BDA" w:rsidRDefault="00221BDA" w:rsidP="00221BDA">
      <w:pPr>
        <w:rPr>
          <w:b/>
        </w:rPr>
      </w:pPr>
      <w:r w:rsidRPr="00221BDA">
        <w:rPr>
          <w:b/>
        </w:rPr>
        <w:t xml:space="preserve">Observation 3: It seems RAN3 assumes that the selected PLMN will be automatically reported to the network when the UE eventually moves to connected mode. However, currently in the RRC this doesn’t happen </w:t>
      </w:r>
    </w:p>
    <w:p w14:paraId="032CA7D9" w14:textId="632FE062" w:rsidR="00221BDA" w:rsidRDefault="00221BDA" w:rsidP="00221BDA">
      <w:pPr>
        <w:rPr>
          <w:b/>
        </w:rPr>
      </w:pPr>
    </w:p>
    <w:p w14:paraId="3EC0046B" w14:textId="32D92189" w:rsidR="00221BDA" w:rsidRPr="00221BDA" w:rsidRDefault="00221BDA" w:rsidP="00221BDA">
      <w:r w:rsidRPr="00221BDA">
        <w:t xml:space="preserve">So, </w:t>
      </w:r>
      <w:r>
        <w:t xml:space="preserve">based on the above, it seems there is still an unresolved issue and we propose possible options to resolve this in the section below. </w:t>
      </w:r>
    </w:p>
    <w:p w14:paraId="789B3D6C" w14:textId="16386C1A" w:rsidR="005F1004" w:rsidRDefault="00221BDA" w:rsidP="00C65327">
      <w:pPr>
        <w:pStyle w:val="Heading1"/>
        <w:widowControl/>
        <w:numPr>
          <w:ilvl w:val="0"/>
          <w:numId w:val="4"/>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Options to resolve the PLMN mismatch</w:t>
      </w:r>
    </w:p>
    <w:p w14:paraId="1726DAA9" w14:textId="2AA8E737" w:rsidR="00221BDA" w:rsidRDefault="00221BDA" w:rsidP="0096459F">
      <w:r>
        <w:t>There are the following ways to solve this</w:t>
      </w:r>
    </w:p>
    <w:p w14:paraId="2CBB0585" w14:textId="13927DD1" w:rsidR="00221BDA" w:rsidRPr="00221BDA" w:rsidRDefault="00221BDA" w:rsidP="0096459F">
      <w:pPr>
        <w:rPr>
          <w:b/>
          <w:u w:val="single"/>
        </w:rPr>
      </w:pPr>
      <w:r w:rsidRPr="00221BDA">
        <w:rPr>
          <w:b/>
          <w:u w:val="single"/>
        </w:rPr>
        <w:t xml:space="preserve">Option a): </w:t>
      </w:r>
      <w:r>
        <w:rPr>
          <w:b/>
          <w:u w:val="single"/>
        </w:rPr>
        <w:t>RAN level solutions</w:t>
      </w:r>
      <w:r w:rsidRPr="00221BDA">
        <w:rPr>
          <w:b/>
          <w:u w:val="single"/>
        </w:rPr>
        <w:t xml:space="preserve">: </w:t>
      </w:r>
    </w:p>
    <w:p w14:paraId="555BA3F8" w14:textId="77777777" w:rsidR="00221BDA" w:rsidRDefault="00221BDA" w:rsidP="0096459F">
      <w:pPr>
        <w:rPr>
          <w:b/>
        </w:rPr>
      </w:pPr>
    </w:p>
    <w:p w14:paraId="64E61237" w14:textId="58A537D4" w:rsidR="00221BDA" w:rsidRPr="00221BDA" w:rsidRDefault="00221BDA" w:rsidP="0096459F">
      <w:pPr>
        <w:rPr>
          <w:b/>
        </w:rPr>
      </w:pPr>
      <w:r w:rsidRPr="00221BDA">
        <w:rPr>
          <w:b/>
        </w:rPr>
        <w:t>a1: UE indicates MO-</w:t>
      </w:r>
      <w:proofErr w:type="spellStart"/>
      <w:r w:rsidRPr="00221BDA">
        <w:rPr>
          <w:b/>
        </w:rPr>
        <w:t>signalling</w:t>
      </w:r>
      <w:proofErr w:type="spellEnd"/>
      <w:r w:rsidRPr="00221BDA">
        <w:rPr>
          <w:b/>
        </w:rPr>
        <w:t xml:space="preserve"> as the cause if new PLMN ID is provided by NAS: </w:t>
      </w:r>
    </w:p>
    <w:p w14:paraId="224BFFE8" w14:textId="5FA1BF9A" w:rsidR="00221BDA" w:rsidRDefault="00221BDA" w:rsidP="0096459F">
      <w:r>
        <w:t xml:space="preserve">This option was also proposed in a </w:t>
      </w:r>
      <w:r w:rsidR="008E5C3F">
        <w:t xml:space="preserve">few </w:t>
      </w:r>
      <w:r>
        <w:t>other contributions in RAN2 in the past</w:t>
      </w:r>
      <w:r w:rsidR="00AB1DB2">
        <w:t xml:space="preserve"> </w:t>
      </w:r>
      <w:r w:rsidR="00AB1DB2">
        <w:fldChar w:fldCharType="begin"/>
      </w:r>
      <w:r w:rsidR="00AB1DB2">
        <w:instrText xml:space="preserve"> REF _Ref529441298 \r \h </w:instrText>
      </w:r>
      <w:r w:rsidR="00AB1DB2">
        <w:fldChar w:fldCharType="separate"/>
      </w:r>
      <w:r w:rsidR="00AB1DB2">
        <w:t>[4]</w:t>
      </w:r>
      <w:r w:rsidR="00AB1DB2">
        <w:fldChar w:fldCharType="end"/>
      </w:r>
      <w:r>
        <w:t xml:space="preserve">. </w:t>
      </w:r>
      <w:r w:rsidR="0025799A">
        <w:t>This option was seen to be attractive since this minimizes the impacts to NAS.</w:t>
      </w:r>
      <w:r w:rsidR="00AB1DB2">
        <w:t xml:space="preserve"> </w:t>
      </w:r>
      <w:r w:rsidR="0025799A">
        <w:t>However</w:t>
      </w:r>
      <w:r>
        <w:t>,</w:t>
      </w:r>
      <w:r w:rsidR="0025799A">
        <w:t xml:space="preserve"> i</w:t>
      </w:r>
      <w:r>
        <w:t>f MO-</w:t>
      </w:r>
      <w:proofErr w:type="spellStart"/>
      <w:r>
        <w:t>Signalling</w:t>
      </w:r>
      <w:proofErr w:type="spellEnd"/>
      <w:r>
        <w:t xml:space="preserve"> is used for the </w:t>
      </w:r>
      <w:r w:rsidR="0025799A">
        <w:t xml:space="preserve">establishment </w:t>
      </w:r>
      <w:r>
        <w:t xml:space="preserve">cause, then the assumption is that NAS </w:t>
      </w:r>
      <w:r w:rsidR="008E5C3F">
        <w:t>also</w:t>
      </w:r>
      <w:r>
        <w:t xml:space="preserve"> provide</w:t>
      </w:r>
      <w:r w:rsidR="008E5C3F">
        <w:t>s</w:t>
      </w:r>
      <w:r>
        <w:t xml:space="preserve"> the access category and access identity. Currently, NAS only provides the selected PLMN in this case. So, </w:t>
      </w:r>
      <w:r w:rsidR="0025799A">
        <w:t xml:space="preserve">this option, will eventually lead to further NAS/AS interactions or at least further changes to NAS spec (e.g. to also provide the access category and identity in this case). Further, this will also result in msg5 unnecessarily in this case (compared to option a2 below). </w:t>
      </w:r>
    </w:p>
    <w:p w14:paraId="5E9C5E3B" w14:textId="2FD7DA6C" w:rsidR="0025799A" w:rsidRDefault="0025799A" w:rsidP="0096459F"/>
    <w:p w14:paraId="06E324AC" w14:textId="36D614B7" w:rsidR="0025799A" w:rsidRPr="0025799A" w:rsidRDefault="0025799A" w:rsidP="0096459F">
      <w:pPr>
        <w:rPr>
          <w:b/>
        </w:rPr>
      </w:pPr>
      <w:r w:rsidRPr="0025799A">
        <w:rPr>
          <w:b/>
        </w:rPr>
        <w:t xml:space="preserve">a2: UE sends the selected PLMN at the next Msg5 </w:t>
      </w:r>
    </w:p>
    <w:p w14:paraId="6A09D7EB" w14:textId="7B2CFEAD" w:rsidR="00221BDA" w:rsidRDefault="0025799A" w:rsidP="0096459F">
      <w:r>
        <w:t xml:space="preserve">As noted above in observations 1, 2 and 3, it seems there is no issue </w:t>
      </w:r>
      <w:proofErr w:type="gramStart"/>
      <w:r>
        <w:t>as long as</w:t>
      </w:r>
      <w:proofErr w:type="gramEnd"/>
      <w:r>
        <w:t xml:space="preserve"> the UE stays in INACTIVE state. So, it is </w:t>
      </w:r>
      <w:proofErr w:type="gramStart"/>
      <w:r>
        <w:t>sufficient</w:t>
      </w:r>
      <w:proofErr w:type="gramEnd"/>
      <w:r>
        <w:t xml:space="preserve"> if the UE reports the selected E-PLMN at the next time when it transmits msg5. The advantage of this is that this doesn’t require any changes to NAS spec. Further, this also avoids unnecessary msg5 transmission. </w:t>
      </w:r>
    </w:p>
    <w:p w14:paraId="083338C0" w14:textId="3014C1A4" w:rsidR="0025799A" w:rsidRDefault="0025799A" w:rsidP="0096459F"/>
    <w:p w14:paraId="27558AA5" w14:textId="3E4D4D38" w:rsidR="0025799A" w:rsidRDefault="0025799A" w:rsidP="0096459F">
      <w:pPr>
        <w:rPr>
          <w:b/>
          <w:u w:val="single"/>
        </w:rPr>
      </w:pPr>
      <w:r w:rsidRPr="0025799A">
        <w:rPr>
          <w:b/>
          <w:u w:val="single"/>
        </w:rPr>
        <w:t>Option b): NAS level solutions:</w:t>
      </w:r>
    </w:p>
    <w:p w14:paraId="369845DF" w14:textId="77777777" w:rsidR="008E5C3F" w:rsidRPr="0025799A" w:rsidRDefault="008E5C3F" w:rsidP="0096459F">
      <w:pPr>
        <w:rPr>
          <w:b/>
          <w:u w:val="single"/>
        </w:rPr>
      </w:pPr>
    </w:p>
    <w:p w14:paraId="10EA441A" w14:textId="360CB6BC" w:rsidR="0025799A" w:rsidRDefault="0025799A" w:rsidP="0096459F">
      <w:pPr>
        <w:rPr>
          <w:b/>
        </w:rPr>
      </w:pPr>
      <w:r w:rsidRPr="0025799A">
        <w:rPr>
          <w:b/>
        </w:rPr>
        <w:t>b1) NAS will generate a NAS PDU in case of PLMN selection (e.g. TAU)</w:t>
      </w:r>
    </w:p>
    <w:p w14:paraId="02511DB5" w14:textId="19EBDDB9" w:rsidR="0025799A" w:rsidRDefault="0025799A" w:rsidP="0096459F">
      <w:r>
        <w:t xml:space="preserve">This solution is up to CT1 to specify and will of course result in changes to NAS. If this is the preference of RAN2, then we should send </w:t>
      </w:r>
      <w:proofErr w:type="gramStart"/>
      <w:r>
        <w:t>an</w:t>
      </w:r>
      <w:proofErr w:type="gramEnd"/>
      <w:r>
        <w:t xml:space="preserve"> LS to CT1 highlighting that this needs to be done. However, this also results in unnecessary msg5 being sent and is not as attractive as a2. </w:t>
      </w:r>
    </w:p>
    <w:p w14:paraId="08A5B623" w14:textId="58490B78" w:rsidR="0025799A" w:rsidRDefault="0025799A" w:rsidP="0096459F"/>
    <w:p w14:paraId="0549E1A0" w14:textId="180D61AE" w:rsidR="0025799A" w:rsidRDefault="0025799A" w:rsidP="0096459F">
      <w:r>
        <w:t>Given the above analysis, and the time left to fix this, our proposal is to go with option a2 above.</w:t>
      </w:r>
    </w:p>
    <w:p w14:paraId="54691A80" w14:textId="5F2A913A" w:rsidR="0025799A" w:rsidRDefault="0025799A" w:rsidP="0096459F"/>
    <w:p w14:paraId="250B99F0" w14:textId="77777777" w:rsidR="008E5C3F" w:rsidRDefault="008E5C3F" w:rsidP="008E5C3F">
      <w:pPr>
        <w:rPr>
          <w:b/>
        </w:rPr>
      </w:pPr>
      <w:r w:rsidRPr="00D36C4D">
        <w:rPr>
          <w:b/>
        </w:rPr>
        <w:t>Proposal: If NAS provides a selected PLMN when RNAU is triggered, UE shall send the selected PLMN at the next msg5</w:t>
      </w:r>
    </w:p>
    <w:p w14:paraId="1ABD5447" w14:textId="6C56D845" w:rsidR="00D36C4D" w:rsidRDefault="00D36C4D" w:rsidP="0096459F">
      <w:pPr>
        <w:rPr>
          <w:b/>
        </w:rPr>
      </w:pPr>
    </w:p>
    <w:p w14:paraId="48FACD6C" w14:textId="097F90FA" w:rsidR="00D36C4D" w:rsidRDefault="00D36C4D" w:rsidP="00D36C4D">
      <w:pPr>
        <w:pStyle w:val="Heading1"/>
        <w:widowControl/>
        <w:numPr>
          <w:ilvl w:val="0"/>
          <w:numId w:val="4"/>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Conclusion and proposals</w:t>
      </w:r>
    </w:p>
    <w:p w14:paraId="7DE9744C" w14:textId="43A9464C" w:rsidR="00D36C4D" w:rsidRDefault="00D36C4D" w:rsidP="00D36C4D">
      <w:r>
        <w:t xml:space="preserve">The following observations and proposal are made: </w:t>
      </w:r>
    </w:p>
    <w:p w14:paraId="4FFAB21E" w14:textId="77777777" w:rsidR="00D36C4D" w:rsidRPr="00D36C4D" w:rsidRDefault="00D36C4D" w:rsidP="00D36C4D"/>
    <w:p w14:paraId="77DED5AA" w14:textId="77777777" w:rsidR="008E5C3F" w:rsidRDefault="008E5C3F" w:rsidP="008E5C3F">
      <w:pPr>
        <w:rPr>
          <w:b/>
        </w:rPr>
      </w:pPr>
      <w:r w:rsidRPr="00221BDA">
        <w:rPr>
          <w:b/>
        </w:rPr>
        <w:lastRenderedPageBreak/>
        <w:t xml:space="preserve">Observation 1: </w:t>
      </w:r>
      <w:proofErr w:type="gramStart"/>
      <w:r w:rsidRPr="00221BDA">
        <w:rPr>
          <w:b/>
        </w:rPr>
        <w:t>As long as</w:t>
      </w:r>
      <w:proofErr w:type="gramEnd"/>
      <w:r w:rsidRPr="00221BDA">
        <w:rPr>
          <w:b/>
        </w:rPr>
        <w:t xml:space="preserve"> the UE remains in INACTIVE state, the PLMN mismatch is not an issue</w:t>
      </w:r>
    </w:p>
    <w:p w14:paraId="3AB7CB00" w14:textId="77777777" w:rsidR="008E5C3F" w:rsidRPr="00221BDA" w:rsidRDefault="008E5C3F" w:rsidP="008E5C3F">
      <w:pPr>
        <w:rPr>
          <w:b/>
        </w:rPr>
      </w:pPr>
    </w:p>
    <w:p w14:paraId="37F39CBC" w14:textId="77777777" w:rsidR="008E5C3F" w:rsidRDefault="008E5C3F" w:rsidP="008E5C3F">
      <w:pPr>
        <w:rPr>
          <w:b/>
        </w:rPr>
      </w:pPr>
      <w:r w:rsidRPr="00221BDA">
        <w:rPr>
          <w:b/>
        </w:rPr>
        <w:t xml:space="preserve">Observation 2: When the UE moves to connected state, if the selected PLMN is still not reported to the network, then the issues </w:t>
      </w:r>
      <w:r>
        <w:rPr>
          <w:b/>
        </w:rPr>
        <w:t xml:space="preserve">highlighted by CT1 will exist </w:t>
      </w:r>
      <w:r w:rsidRPr="00221BDA">
        <w:rPr>
          <w:b/>
        </w:rPr>
        <w:t>(Authentication failure and Deregistration error as noted above)</w:t>
      </w:r>
    </w:p>
    <w:p w14:paraId="17D0BB0E" w14:textId="77777777" w:rsidR="008E5C3F" w:rsidRPr="00221BDA" w:rsidRDefault="008E5C3F" w:rsidP="008E5C3F">
      <w:pPr>
        <w:rPr>
          <w:b/>
        </w:rPr>
      </w:pPr>
    </w:p>
    <w:p w14:paraId="3DA4CAFF" w14:textId="77777777" w:rsidR="008E5C3F" w:rsidRDefault="008E5C3F" w:rsidP="008E5C3F">
      <w:pPr>
        <w:rPr>
          <w:b/>
        </w:rPr>
      </w:pPr>
      <w:r w:rsidRPr="00221BDA">
        <w:rPr>
          <w:b/>
        </w:rPr>
        <w:t xml:space="preserve">Observation 3: It seems RAN3 assumes that the selected PLMN will be automatically reported to the network when the UE eventually moves to connected mode. However, currently in the RRC this doesn’t happen </w:t>
      </w:r>
    </w:p>
    <w:p w14:paraId="5AB3BCE9" w14:textId="63A624CE" w:rsidR="00D36C4D" w:rsidRDefault="00D36C4D" w:rsidP="00D36C4D">
      <w:pPr>
        <w:rPr>
          <w:b/>
        </w:rPr>
      </w:pPr>
    </w:p>
    <w:p w14:paraId="57BE5669" w14:textId="3C05EF42" w:rsidR="008E5C3F" w:rsidRDefault="008E5C3F" w:rsidP="008E5C3F">
      <w:pPr>
        <w:rPr>
          <w:b/>
        </w:rPr>
      </w:pPr>
      <w:r w:rsidRPr="00D36C4D">
        <w:rPr>
          <w:b/>
        </w:rPr>
        <w:t>Proposal: If NAS provides a selected PLMN when RNAU is triggered, UE shall send the selected PLMN at the next msg5</w:t>
      </w:r>
    </w:p>
    <w:p w14:paraId="3D0B76C1" w14:textId="7BD7AA78" w:rsidR="00D36C4D" w:rsidRDefault="00D36C4D" w:rsidP="00D36C4D">
      <w:pPr>
        <w:rPr>
          <w:b/>
        </w:rPr>
      </w:pPr>
    </w:p>
    <w:p w14:paraId="1BB3AE10" w14:textId="7F173E1A" w:rsidR="00D36C4D" w:rsidRPr="00B3508B" w:rsidRDefault="00D36C4D" w:rsidP="00D36C4D">
      <w:r w:rsidRPr="00B3508B">
        <w:t xml:space="preserve">A corresponding CR is provided in </w:t>
      </w:r>
      <w:r w:rsidR="00B3508B">
        <w:fldChar w:fldCharType="begin"/>
      </w:r>
      <w:r w:rsidR="00B3508B">
        <w:instrText xml:space="preserve"> REF _Ref529440867 \r \h </w:instrText>
      </w:r>
      <w:r w:rsidR="00B3508B">
        <w:fldChar w:fldCharType="separate"/>
      </w:r>
      <w:r w:rsidR="00B3508B">
        <w:t>[3]</w:t>
      </w:r>
      <w:r w:rsidR="00B3508B">
        <w:fldChar w:fldCharType="end"/>
      </w:r>
      <w:r w:rsidR="00B3508B">
        <w:t>.</w:t>
      </w:r>
    </w:p>
    <w:p w14:paraId="6A97AE49" w14:textId="015BD900" w:rsidR="00945FA9" w:rsidRDefault="00945FA9" w:rsidP="00945FA9">
      <w:pPr>
        <w:pStyle w:val="Heading1"/>
        <w:widowControl/>
        <w:numPr>
          <w:ilvl w:val="0"/>
          <w:numId w:val="4"/>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References</w:t>
      </w:r>
    </w:p>
    <w:p w14:paraId="3BA083C1" w14:textId="347D7B11" w:rsidR="00D36C4D" w:rsidRDefault="00D36C4D" w:rsidP="00D36C4D">
      <w:pPr>
        <w:pStyle w:val="ListParagraph"/>
        <w:numPr>
          <w:ilvl w:val="0"/>
          <w:numId w:val="30"/>
        </w:numPr>
        <w:ind w:firstLineChars="0"/>
      </w:pPr>
      <w:bookmarkStart w:id="2" w:name="_Ref529441233"/>
      <w:r>
        <w:t>R2-1816207</w:t>
      </w:r>
      <w:r>
        <w:tab/>
        <w:t>Reply LS on inclusion of selected PLMN into the complete message C1-186994; contact: Samsung)</w:t>
      </w:r>
      <w:r>
        <w:tab/>
        <w:t>CT1</w:t>
      </w:r>
      <w:bookmarkEnd w:id="2"/>
    </w:p>
    <w:p w14:paraId="4CE709A0" w14:textId="16F4EB3F" w:rsidR="00D36C4D" w:rsidRDefault="00D36C4D" w:rsidP="00D36C4D">
      <w:pPr>
        <w:pStyle w:val="ListParagraph"/>
        <w:numPr>
          <w:ilvl w:val="0"/>
          <w:numId w:val="30"/>
        </w:numPr>
        <w:ind w:firstLineChars="0"/>
      </w:pPr>
      <w:bookmarkStart w:id="3" w:name="_Ref529441240"/>
      <w:r>
        <w:t>R2-1816224</w:t>
      </w:r>
      <w:r>
        <w:tab/>
        <w:t>Reply LS on inclusion of selected PLMN into the complete message (R3-186231; contact: Qualcomm)</w:t>
      </w:r>
      <w:r>
        <w:tab/>
        <w:t>RAN3</w:t>
      </w:r>
      <w:bookmarkEnd w:id="3"/>
    </w:p>
    <w:p w14:paraId="7B5BC02E" w14:textId="5A103B7A" w:rsidR="00D36C4D" w:rsidRDefault="00D36C4D" w:rsidP="00D36C4D">
      <w:pPr>
        <w:pStyle w:val="ListParagraph"/>
        <w:numPr>
          <w:ilvl w:val="0"/>
          <w:numId w:val="30"/>
        </w:numPr>
        <w:ind w:firstLineChars="0"/>
      </w:pPr>
      <w:bookmarkStart w:id="4" w:name="_Ref529440867"/>
      <w:r>
        <w:t>R2-181</w:t>
      </w:r>
      <w:r w:rsidR="001C380E">
        <w:t>8575</w:t>
      </w:r>
      <w:r>
        <w:t xml:space="preserve"> </w:t>
      </w:r>
      <w:r>
        <w:tab/>
        <w:t>CR 38.331 on reporting selected PLMN in msg5</w:t>
      </w:r>
      <w:bookmarkEnd w:id="4"/>
      <w:r w:rsidR="001C380E">
        <w:t>, ZTE</w:t>
      </w:r>
    </w:p>
    <w:p w14:paraId="7B8E3A2C" w14:textId="69B5CEF4" w:rsidR="00B3508B" w:rsidRDefault="00AB1DB2" w:rsidP="00D36C4D">
      <w:pPr>
        <w:pStyle w:val="ListParagraph"/>
        <w:numPr>
          <w:ilvl w:val="0"/>
          <w:numId w:val="30"/>
        </w:numPr>
        <w:ind w:firstLineChars="0"/>
      </w:pPr>
      <w:bookmarkStart w:id="5" w:name="_Ref529441298"/>
      <w:r w:rsidRPr="00AB1DB2">
        <w:t>R2-1813625</w:t>
      </w:r>
      <w:r>
        <w:tab/>
        <w:t>On selecting a new PLMN in RRC_INACTIVE</w:t>
      </w:r>
      <w:r>
        <w:tab/>
        <w:t>Samsung</w:t>
      </w:r>
      <w:bookmarkEnd w:id="5"/>
    </w:p>
    <w:p w14:paraId="38CAE9E3" w14:textId="77777777" w:rsidR="00D36C4D" w:rsidRPr="00D36C4D" w:rsidRDefault="00D36C4D" w:rsidP="00D36C4D">
      <w:bookmarkStart w:id="6" w:name="_GoBack"/>
      <w:bookmarkEnd w:id="6"/>
    </w:p>
    <w:sectPr w:rsidR="00D36C4D" w:rsidRPr="00D36C4D" w:rsidSect="00BF0850">
      <w:headerReference w:type="default" r:id="rId8"/>
      <w:footerReference w:type="even" r:id="rId9"/>
      <w:footerReference w:type="default" r:id="rId10"/>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8AC823" w14:textId="77777777" w:rsidR="007165B5" w:rsidRDefault="007165B5" w:rsidP="00FF0AAD">
      <w:r>
        <w:separator/>
      </w:r>
    </w:p>
  </w:endnote>
  <w:endnote w:type="continuationSeparator" w:id="0">
    <w:p w14:paraId="557B2D7E" w14:textId="77777777" w:rsidR="007165B5" w:rsidRDefault="007165B5" w:rsidP="00FF0A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STFangsong">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3DA8C5" w14:textId="77777777" w:rsidR="007165B5" w:rsidRDefault="007165B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C804623" w14:textId="77777777" w:rsidR="007165B5" w:rsidRDefault="007165B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75DE14" w14:textId="77777777" w:rsidR="007165B5" w:rsidRDefault="007165B5" w:rsidP="00816F96">
    <w:pPr>
      <w:pStyle w:val="Footer"/>
      <w:ind w:right="360"/>
      <w:jc w:val="both"/>
      <w:rPr>
        <w:rFonts w:ascii="SimSun" w:hAnsi="SimSu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B0AEDB" w14:textId="77777777" w:rsidR="007165B5" w:rsidRDefault="007165B5" w:rsidP="00FF0AAD">
      <w:r>
        <w:separator/>
      </w:r>
    </w:p>
  </w:footnote>
  <w:footnote w:type="continuationSeparator" w:id="0">
    <w:p w14:paraId="4D1DCB5E" w14:textId="77777777" w:rsidR="007165B5" w:rsidRDefault="007165B5" w:rsidP="00FF0A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4498C3" w14:textId="77777777" w:rsidR="007165B5" w:rsidRDefault="007165B5">
    <w:pPr>
      <w:jc w:val="distribute"/>
      <w:rPr>
        <w:rFonts w:eastAsia="STFangsong"/>
        <w:szCs w:val="2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D"/>
    <w:multiLevelType w:val="multilevel"/>
    <w:tmpl w:val="0000000D"/>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5"/>
        </w:tabs>
        <w:ind w:left="575" w:hanging="575"/>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1"/>
        </w:tabs>
        <w:ind w:left="1151" w:hanging="1151"/>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3"/>
        </w:tabs>
        <w:ind w:left="1583" w:hanging="1583"/>
      </w:pPr>
      <w:rPr>
        <w:rFonts w:hint="default"/>
      </w:rPr>
    </w:lvl>
  </w:abstractNum>
  <w:abstractNum w:abstractNumId="1" w15:restartNumberingAfterBreak="0">
    <w:nsid w:val="04AC5D80"/>
    <w:multiLevelType w:val="hybridMultilevel"/>
    <w:tmpl w:val="85E62F0E"/>
    <w:lvl w:ilvl="0" w:tplc="5EA079DA">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070E479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11496191"/>
    <w:multiLevelType w:val="hybridMultilevel"/>
    <w:tmpl w:val="DAF68C40"/>
    <w:lvl w:ilvl="0" w:tplc="A3C8E0F8">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3D15A68"/>
    <w:multiLevelType w:val="hybridMultilevel"/>
    <w:tmpl w:val="3FDC67F8"/>
    <w:lvl w:ilvl="0" w:tplc="ECE4946A">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4EE10F8"/>
    <w:multiLevelType w:val="hybridMultilevel"/>
    <w:tmpl w:val="5CA499CC"/>
    <w:lvl w:ilvl="0" w:tplc="5EA079DA">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17E15742"/>
    <w:multiLevelType w:val="hybridMultilevel"/>
    <w:tmpl w:val="74A8DD9A"/>
    <w:lvl w:ilvl="0" w:tplc="21D8BF0A">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EAE3352"/>
    <w:multiLevelType w:val="hybridMultilevel"/>
    <w:tmpl w:val="24B0CFC2"/>
    <w:lvl w:ilvl="0" w:tplc="0EA083B2">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122431A"/>
    <w:multiLevelType w:val="hybridMultilevel"/>
    <w:tmpl w:val="14E872C2"/>
    <w:lvl w:ilvl="0" w:tplc="9E1E63F4">
      <w:start w:val="3"/>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3732298"/>
    <w:multiLevelType w:val="hybridMultilevel"/>
    <w:tmpl w:val="42227E5C"/>
    <w:lvl w:ilvl="0" w:tplc="19866F0A">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54D2C9E"/>
    <w:multiLevelType w:val="hybridMultilevel"/>
    <w:tmpl w:val="C3B2F508"/>
    <w:lvl w:ilvl="0" w:tplc="90E2B8B0">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58C28CC"/>
    <w:multiLevelType w:val="hybridMultilevel"/>
    <w:tmpl w:val="5B7AE2A2"/>
    <w:lvl w:ilvl="0" w:tplc="54DE399A">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D171A43"/>
    <w:multiLevelType w:val="hybridMultilevel"/>
    <w:tmpl w:val="BED44A18"/>
    <w:lvl w:ilvl="0" w:tplc="7032C8E6">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11F2CC6"/>
    <w:multiLevelType w:val="hybridMultilevel"/>
    <w:tmpl w:val="A89E1EAA"/>
    <w:lvl w:ilvl="0" w:tplc="5EA079DA">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319F5A7D"/>
    <w:multiLevelType w:val="hybridMultilevel"/>
    <w:tmpl w:val="7F5A0B7E"/>
    <w:lvl w:ilvl="0" w:tplc="07C445AC">
      <w:start w:val="1"/>
      <w:numFmt w:val="decimal"/>
      <w:lvlText w:val="Issu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8414593"/>
    <w:multiLevelType w:val="hybridMultilevel"/>
    <w:tmpl w:val="560679FC"/>
    <w:lvl w:ilvl="0" w:tplc="4DE234EA">
      <w:start w:val="1"/>
      <w:numFmt w:val="decimal"/>
      <w:lvlText w:val="%1."/>
      <w:lvlJc w:val="left"/>
      <w:pPr>
        <w:ind w:left="0" w:hanging="360"/>
      </w:pPr>
      <w:rPr>
        <w:rFonts w:hint="default"/>
      </w:rPr>
    </w:lvl>
    <w:lvl w:ilvl="1" w:tplc="04090019">
      <w:start w:val="1"/>
      <w:numFmt w:val="lowerLetter"/>
      <w:lvlText w:val="%2)"/>
      <w:lvlJc w:val="left"/>
      <w:pPr>
        <w:ind w:left="480" w:hanging="420"/>
      </w:pPr>
    </w:lvl>
    <w:lvl w:ilvl="2" w:tplc="0409001B">
      <w:start w:val="1"/>
      <w:numFmt w:val="lowerRoman"/>
      <w:lvlText w:val="%3."/>
      <w:lvlJc w:val="right"/>
      <w:pPr>
        <w:ind w:left="900" w:hanging="420"/>
      </w:pPr>
    </w:lvl>
    <w:lvl w:ilvl="3" w:tplc="0409000F">
      <w:start w:val="1"/>
      <w:numFmt w:val="decimal"/>
      <w:lvlText w:val="%4."/>
      <w:lvlJc w:val="left"/>
      <w:pPr>
        <w:ind w:left="1320" w:hanging="420"/>
      </w:pPr>
    </w:lvl>
    <w:lvl w:ilvl="4" w:tplc="04090019">
      <w:start w:val="1"/>
      <w:numFmt w:val="lowerLetter"/>
      <w:lvlText w:val="%5)"/>
      <w:lvlJc w:val="left"/>
      <w:pPr>
        <w:ind w:left="1740" w:hanging="420"/>
      </w:pPr>
    </w:lvl>
    <w:lvl w:ilvl="5" w:tplc="0409001B" w:tentative="1">
      <w:start w:val="1"/>
      <w:numFmt w:val="lowerRoman"/>
      <w:lvlText w:val="%6."/>
      <w:lvlJc w:val="right"/>
      <w:pPr>
        <w:ind w:left="2160" w:hanging="420"/>
      </w:pPr>
    </w:lvl>
    <w:lvl w:ilvl="6" w:tplc="0409000F" w:tentative="1">
      <w:start w:val="1"/>
      <w:numFmt w:val="decimal"/>
      <w:lvlText w:val="%7."/>
      <w:lvlJc w:val="left"/>
      <w:pPr>
        <w:ind w:left="2580" w:hanging="420"/>
      </w:pPr>
    </w:lvl>
    <w:lvl w:ilvl="7" w:tplc="04090019" w:tentative="1">
      <w:start w:val="1"/>
      <w:numFmt w:val="lowerLetter"/>
      <w:lvlText w:val="%8)"/>
      <w:lvlJc w:val="left"/>
      <w:pPr>
        <w:ind w:left="3000" w:hanging="420"/>
      </w:pPr>
    </w:lvl>
    <w:lvl w:ilvl="8" w:tplc="0409001B" w:tentative="1">
      <w:start w:val="1"/>
      <w:numFmt w:val="lowerRoman"/>
      <w:lvlText w:val="%9."/>
      <w:lvlJc w:val="right"/>
      <w:pPr>
        <w:ind w:left="3420" w:hanging="420"/>
      </w:pPr>
    </w:lvl>
  </w:abstractNum>
  <w:abstractNum w:abstractNumId="16" w15:restartNumberingAfterBreak="0">
    <w:nsid w:val="3F1130FD"/>
    <w:multiLevelType w:val="hybridMultilevel"/>
    <w:tmpl w:val="BB1494B2"/>
    <w:lvl w:ilvl="0" w:tplc="5F384F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08B450E"/>
    <w:multiLevelType w:val="hybridMultilevel"/>
    <w:tmpl w:val="D438F44C"/>
    <w:lvl w:ilvl="0" w:tplc="0EA083B2">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33F0469"/>
    <w:multiLevelType w:val="hybridMultilevel"/>
    <w:tmpl w:val="9B22FD6C"/>
    <w:lvl w:ilvl="0" w:tplc="F07A1BB0">
      <w:start w:val="1"/>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93238C4"/>
    <w:multiLevelType w:val="hybridMultilevel"/>
    <w:tmpl w:val="DAF68C40"/>
    <w:lvl w:ilvl="0" w:tplc="A3C8E0F8">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F775812"/>
    <w:multiLevelType w:val="hybridMultilevel"/>
    <w:tmpl w:val="95648984"/>
    <w:lvl w:ilvl="0" w:tplc="D172A154">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59223112"/>
    <w:multiLevelType w:val="hybridMultilevel"/>
    <w:tmpl w:val="294E1660"/>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60EF6A64"/>
    <w:multiLevelType w:val="hybridMultilevel"/>
    <w:tmpl w:val="32204F46"/>
    <w:lvl w:ilvl="0" w:tplc="452652CE">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640745A"/>
    <w:multiLevelType w:val="hybridMultilevel"/>
    <w:tmpl w:val="BA1E89FE"/>
    <w:lvl w:ilvl="0" w:tplc="24D6B0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67565E3"/>
    <w:multiLevelType w:val="hybridMultilevel"/>
    <w:tmpl w:val="21623480"/>
    <w:lvl w:ilvl="0" w:tplc="5EA079DA">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676B450D"/>
    <w:multiLevelType w:val="hybridMultilevel"/>
    <w:tmpl w:val="C708358C"/>
    <w:lvl w:ilvl="0" w:tplc="77FEC5FC">
      <w:start w:val="7"/>
      <w:numFmt w:val="bullet"/>
      <w:lvlText w:val="-"/>
      <w:lvlJc w:val="left"/>
      <w:pPr>
        <w:ind w:left="1619" w:hanging="360"/>
      </w:pPr>
      <w:rPr>
        <w:rFonts w:ascii="Arial" w:eastAsiaTheme="minorEastAsia" w:hAnsi="Arial" w:cs="Arial"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27" w15:restartNumberingAfterBreak="0">
    <w:nsid w:val="6D220F7F"/>
    <w:multiLevelType w:val="hybridMultilevel"/>
    <w:tmpl w:val="0EEE1A90"/>
    <w:lvl w:ilvl="0" w:tplc="C112418C">
      <w:start w:val="3"/>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0373F6B"/>
    <w:multiLevelType w:val="hybridMultilevel"/>
    <w:tmpl w:val="DAF68C40"/>
    <w:lvl w:ilvl="0" w:tplc="A3C8E0F8">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A5F656C"/>
    <w:multiLevelType w:val="hybridMultilevel"/>
    <w:tmpl w:val="30E8B008"/>
    <w:lvl w:ilvl="0" w:tplc="0E588D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21"/>
  </w:num>
  <w:num w:numId="3">
    <w:abstractNumId w:val="26"/>
  </w:num>
  <w:num w:numId="4">
    <w:abstractNumId w:val="2"/>
  </w:num>
  <w:num w:numId="5">
    <w:abstractNumId w:val="14"/>
  </w:num>
  <w:num w:numId="6">
    <w:abstractNumId w:val="9"/>
  </w:num>
  <w:num w:numId="7">
    <w:abstractNumId w:val="16"/>
  </w:num>
  <w:num w:numId="8">
    <w:abstractNumId w:val="24"/>
  </w:num>
  <w:num w:numId="9">
    <w:abstractNumId w:val="29"/>
  </w:num>
  <w:num w:numId="10">
    <w:abstractNumId w:val="7"/>
  </w:num>
  <w:num w:numId="11">
    <w:abstractNumId w:val="19"/>
  </w:num>
  <w:num w:numId="12">
    <w:abstractNumId w:val="17"/>
  </w:num>
  <w:num w:numId="13">
    <w:abstractNumId w:val="28"/>
  </w:num>
  <w:num w:numId="14">
    <w:abstractNumId w:val="3"/>
  </w:num>
  <w:num w:numId="15">
    <w:abstractNumId w:val="4"/>
  </w:num>
  <w:num w:numId="16">
    <w:abstractNumId w:val="23"/>
  </w:num>
  <w:num w:numId="17">
    <w:abstractNumId w:val="6"/>
  </w:num>
  <w:num w:numId="18">
    <w:abstractNumId w:val="27"/>
  </w:num>
  <w:num w:numId="19">
    <w:abstractNumId w:val="8"/>
  </w:num>
  <w:num w:numId="20">
    <w:abstractNumId w:val="11"/>
  </w:num>
  <w:num w:numId="21">
    <w:abstractNumId w:val="12"/>
  </w:num>
  <w:num w:numId="22">
    <w:abstractNumId w:val="15"/>
  </w:num>
  <w:num w:numId="23">
    <w:abstractNumId w:val="5"/>
  </w:num>
  <w:num w:numId="24">
    <w:abstractNumId w:val="20"/>
  </w:num>
  <w:num w:numId="25">
    <w:abstractNumId w:val="10"/>
  </w:num>
  <w:num w:numId="26">
    <w:abstractNumId w:val="1"/>
  </w:num>
  <w:num w:numId="27">
    <w:abstractNumId w:val="25"/>
  </w:num>
  <w:num w:numId="28">
    <w:abstractNumId w:val="18"/>
  </w:num>
  <w:num w:numId="29">
    <w:abstractNumId w:val="22"/>
  </w:num>
  <w:num w:numId="30">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34817"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16BC"/>
    <w:rsid w:val="00001366"/>
    <w:rsid w:val="0000394D"/>
    <w:rsid w:val="000055B1"/>
    <w:rsid w:val="000103E7"/>
    <w:rsid w:val="000130CA"/>
    <w:rsid w:val="00013FAD"/>
    <w:rsid w:val="00017BA5"/>
    <w:rsid w:val="00021259"/>
    <w:rsid w:val="00021359"/>
    <w:rsid w:val="000223BE"/>
    <w:rsid w:val="000248FC"/>
    <w:rsid w:val="00024E29"/>
    <w:rsid w:val="0002660A"/>
    <w:rsid w:val="00026899"/>
    <w:rsid w:val="0002698B"/>
    <w:rsid w:val="00027EEC"/>
    <w:rsid w:val="00035EF9"/>
    <w:rsid w:val="00037973"/>
    <w:rsid w:val="00040A63"/>
    <w:rsid w:val="0004105F"/>
    <w:rsid w:val="00042E6F"/>
    <w:rsid w:val="00043923"/>
    <w:rsid w:val="00043FCA"/>
    <w:rsid w:val="00045EDE"/>
    <w:rsid w:val="00046E3D"/>
    <w:rsid w:val="000563ED"/>
    <w:rsid w:val="000603D6"/>
    <w:rsid w:val="0007093A"/>
    <w:rsid w:val="0007205B"/>
    <w:rsid w:val="00073BCE"/>
    <w:rsid w:val="000755A8"/>
    <w:rsid w:val="00076492"/>
    <w:rsid w:val="00076B12"/>
    <w:rsid w:val="000804D4"/>
    <w:rsid w:val="0008122E"/>
    <w:rsid w:val="00082CAA"/>
    <w:rsid w:val="00084609"/>
    <w:rsid w:val="000875C4"/>
    <w:rsid w:val="0009084A"/>
    <w:rsid w:val="000915A4"/>
    <w:rsid w:val="0009278C"/>
    <w:rsid w:val="00092939"/>
    <w:rsid w:val="000969D7"/>
    <w:rsid w:val="00097209"/>
    <w:rsid w:val="00097368"/>
    <w:rsid w:val="0009777E"/>
    <w:rsid w:val="000A204F"/>
    <w:rsid w:val="000A22DF"/>
    <w:rsid w:val="000A2A28"/>
    <w:rsid w:val="000A2D0A"/>
    <w:rsid w:val="000A3A4E"/>
    <w:rsid w:val="000A53F5"/>
    <w:rsid w:val="000B21DA"/>
    <w:rsid w:val="000B25A2"/>
    <w:rsid w:val="000B2A5C"/>
    <w:rsid w:val="000B31AA"/>
    <w:rsid w:val="000B38F6"/>
    <w:rsid w:val="000B4B76"/>
    <w:rsid w:val="000B65CB"/>
    <w:rsid w:val="000B780E"/>
    <w:rsid w:val="000C236D"/>
    <w:rsid w:val="000C2690"/>
    <w:rsid w:val="000C364E"/>
    <w:rsid w:val="000C5D4C"/>
    <w:rsid w:val="000C7FC7"/>
    <w:rsid w:val="000D18C5"/>
    <w:rsid w:val="000D2BF9"/>
    <w:rsid w:val="000D46DC"/>
    <w:rsid w:val="000E1125"/>
    <w:rsid w:val="000E1993"/>
    <w:rsid w:val="000E3B8A"/>
    <w:rsid w:val="000F0A7B"/>
    <w:rsid w:val="000F4CFF"/>
    <w:rsid w:val="00100030"/>
    <w:rsid w:val="00111C96"/>
    <w:rsid w:val="00111CE0"/>
    <w:rsid w:val="00111DF0"/>
    <w:rsid w:val="001135C5"/>
    <w:rsid w:val="001147C0"/>
    <w:rsid w:val="001156DF"/>
    <w:rsid w:val="001253A3"/>
    <w:rsid w:val="00126145"/>
    <w:rsid w:val="0012673B"/>
    <w:rsid w:val="001277F8"/>
    <w:rsid w:val="00131F75"/>
    <w:rsid w:val="0013288E"/>
    <w:rsid w:val="00134275"/>
    <w:rsid w:val="0013534D"/>
    <w:rsid w:val="00137B0E"/>
    <w:rsid w:val="00137D4E"/>
    <w:rsid w:val="001413B6"/>
    <w:rsid w:val="00141835"/>
    <w:rsid w:val="00145AFF"/>
    <w:rsid w:val="00147740"/>
    <w:rsid w:val="00150BAB"/>
    <w:rsid w:val="00160A40"/>
    <w:rsid w:val="001627D9"/>
    <w:rsid w:val="00170C6A"/>
    <w:rsid w:val="00171FF9"/>
    <w:rsid w:val="0017245C"/>
    <w:rsid w:val="00175874"/>
    <w:rsid w:val="001767E6"/>
    <w:rsid w:val="00176AC2"/>
    <w:rsid w:val="001802FB"/>
    <w:rsid w:val="001806A8"/>
    <w:rsid w:val="00180983"/>
    <w:rsid w:val="0018310D"/>
    <w:rsid w:val="00187FEF"/>
    <w:rsid w:val="00190A8D"/>
    <w:rsid w:val="0019547D"/>
    <w:rsid w:val="00195E1F"/>
    <w:rsid w:val="00196645"/>
    <w:rsid w:val="00197997"/>
    <w:rsid w:val="001A384E"/>
    <w:rsid w:val="001A4015"/>
    <w:rsid w:val="001A6AFD"/>
    <w:rsid w:val="001B21A1"/>
    <w:rsid w:val="001B337C"/>
    <w:rsid w:val="001B5AE5"/>
    <w:rsid w:val="001B7027"/>
    <w:rsid w:val="001B7C67"/>
    <w:rsid w:val="001C0CED"/>
    <w:rsid w:val="001C1105"/>
    <w:rsid w:val="001C17C6"/>
    <w:rsid w:val="001C22DE"/>
    <w:rsid w:val="001C380E"/>
    <w:rsid w:val="001C3C4C"/>
    <w:rsid w:val="001C7F10"/>
    <w:rsid w:val="001D2914"/>
    <w:rsid w:val="001D2FB0"/>
    <w:rsid w:val="001E0341"/>
    <w:rsid w:val="001E1C36"/>
    <w:rsid w:val="001E3D8C"/>
    <w:rsid w:val="001E43EF"/>
    <w:rsid w:val="001E44CD"/>
    <w:rsid w:val="001E6F40"/>
    <w:rsid w:val="001F31F0"/>
    <w:rsid w:val="001F3DF5"/>
    <w:rsid w:val="001F4346"/>
    <w:rsid w:val="00201FFE"/>
    <w:rsid w:val="00202C4B"/>
    <w:rsid w:val="00203B88"/>
    <w:rsid w:val="00206380"/>
    <w:rsid w:val="002155FA"/>
    <w:rsid w:val="002176DE"/>
    <w:rsid w:val="00221BDA"/>
    <w:rsid w:val="00223B64"/>
    <w:rsid w:val="0023029F"/>
    <w:rsid w:val="00231281"/>
    <w:rsid w:val="00231DC2"/>
    <w:rsid w:val="002333B7"/>
    <w:rsid w:val="002344F2"/>
    <w:rsid w:val="002368E4"/>
    <w:rsid w:val="00241832"/>
    <w:rsid w:val="00244D42"/>
    <w:rsid w:val="00246FFA"/>
    <w:rsid w:val="00247076"/>
    <w:rsid w:val="00252B94"/>
    <w:rsid w:val="00255E19"/>
    <w:rsid w:val="00256C2E"/>
    <w:rsid w:val="00257233"/>
    <w:rsid w:val="0025799A"/>
    <w:rsid w:val="00260716"/>
    <w:rsid w:val="0026193E"/>
    <w:rsid w:val="00261A9C"/>
    <w:rsid w:val="00261E11"/>
    <w:rsid w:val="00262518"/>
    <w:rsid w:val="00270A1C"/>
    <w:rsid w:val="00271ED8"/>
    <w:rsid w:val="002730ED"/>
    <w:rsid w:val="00281718"/>
    <w:rsid w:val="002855D0"/>
    <w:rsid w:val="00290E18"/>
    <w:rsid w:val="00291D54"/>
    <w:rsid w:val="00293A6E"/>
    <w:rsid w:val="00297A88"/>
    <w:rsid w:val="002B1F00"/>
    <w:rsid w:val="002B24A3"/>
    <w:rsid w:val="002B2BBC"/>
    <w:rsid w:val="002B351B"/>
    <w:rsid w:val="002B3C48"/>
    <w:rsid w:val="002B434C"/>
    <w:rsid w:val="002B4F1D"/>
    <w:rsid w:val="002C0864"/>
    <w:rsid w:val="002C0F12"/>
    <w:rsid w:val="002C4649"/>
    <w:rsid w:val="002D00AA"/>
    <w:rsid w:val="002D044D"/>
    <w:rsid w:val="002D0F0A"/>
    <w:rsid w:val="002D35FA"/>
    <w:rsid w:val="002D3797"/>
    <w:rsid w:val="002D37AB"/>
    <w:rsid w:val="002D6461"/>
    <w:rsid w:val="002D650F"/>
    <w:rsid w:val="002D6E18"/>
    <w:rsid w:val="002E002E"/>
    <w:rsid w:val="002E28F9"/>
    <w:rsid w:val="002E5737"/>
    <w:rsid w:val="002E7525"/>
    <w:rsid w:val="002F01CA"/>
    <w:rsid w:val="002F1163"/>
    <w:rsid w:val="002F2924"/>
    <w:rsid w:val="002F3161"/>
    <w:rsid w:val="002F5517"/>
    <w:rsid w:val="003031CE"/>
    <w:rsid w:val="00305358"/>
    <w:rsid w:val="0030650B"/>
    <w:rsid w:val="003110B2"/>
    <w:rsid w:val="00312C1A"/>
    <w:rsid w:val="00312DD1"/>
    <w:rsid w:val="00313308"/>
    <w:rsid w:val="003144CA"/>
    <w:rsid w:val="003171FD"/>
    <w:rsid w:val="00321077"/>
    <w:rsid w:val="00322EDB"/>
    <w:rsid w:val="003268BB"/>
    <w:rsid w:val="00330072"/>
    <w:rsid w:val="00330B4E"/>
    <w:rsid w:val="0033176D"/>
    <w:rsid w:val="0033386B"/>
    <w:rsid w:val="00333D6C"/>
    <w:rsid w:val="00335B60"/>
    <w:rsid w:val="00336046"/>
    <w:rsid w:val="00340AAF"/>
    <w:rsid w:val="003436BE"/>
    <w:rsid w:val="00345FC0"/>
    <w:rsid w:val="003469FC"/>
    <w:rsid w:val="00347800"/>
    <w:rsid w:val="003504B5"/>
    <w:rsid w:val="003546A6"/>
    <w:rsid w:val="00354915"/>
    <w:rsid w:val="00354E6F"/>
    <w:rsid w:val="003577BE"/>
    <w:rsid w:val="00362FCF"/>
    <w:rsid w:val="003645A1"/>
    <w:rsid w:val="0036468F"/>
    <w:rsid w:val="00366993"/>
    <w:rsid w:val="00370E0A"/>
    <w:rsid w:val="00371876"/>
    <w:rsid w:val="00372C00"/>
    <w:rsid w:val="003737D0"/>
    <w:rsid w:val="00373D4E"/>
    <w:rsid w:val="003754F5"/>
    <w:rsid w:val="00381B58"/>
    <w:rsid w:val="00382FAE"/>
    <w:rsid w:val="003832DC"/>
    <w:rsid w:val="00384541"/>
    <w:rsid w:val="00385C87"/>
    <w:rsid w:val="00387F14"/>
    <w:rsid w:val="00391402"/>
    <w:rsid w:val="00391F87"/>
    <w:rsid w:val="00393338"/>
    <w:rsid w:val="00394FC5"/>
    <w:rsid w:val="00396952"/>
    <w:rsid w:val="00397C52"/>
    <w:rsid w:val="003A150D"/>
    <w:rsid w:val="003A2A06"/>
    <w:rsid w:val="003A3ACC"/>
    <w:rsid w:val="003A4C78"/>
    <w:rsid w:val="003A5159"/>
    <w:rsid w:val="003A552B"/>
    <w:rsid w:val="003A7F66"/>
    <w:rsid w:val="003B132E"/>
    <w:rsid w:val="003B139B"/>
    <w:rsid w:val="003B3A50"/>
    <w:rsid w:val="003B448B"/>
    <w:rsid w:val="003B47C6"/>
    <w:rsid w:val="003B774C"/>
    <w:rsid w:val="003B79ED"/>
    <w:rsid w:val="003C3E62"/>
    <w:rsid w:val="003D01E0"/>
    <w:rsid w:val="003D0EF8"/>
    <w:rsid w:val="003D1455"/>
    <w:rsid w:val="003D2B72"/>
    <w:rsid w:val="003D42C7"/>
    <w:rsid w:val="003D7765"/>
    <w:rsid w:val="003E1518"/>
    <w:rsid w:val="003E42F6"/>
    <w:rsid w:val="003E48E7"/>
    <w:rsid w:val="003E6BF7"/>
    <w:rsid w:val="003E7C95"/>
    <w:rsid w:val="003E7D68"/>
    <w:rsid w:val="003F1437"/>
    <w:rsid w:val="003F3365"/>
    <w:rsid w:val="003F39E3"/>
    <w:rsid w:val="003F448B"/>
    <w:rsid w:val="003F58F6"/>
    <w:rsid w:val="003F6316"/>
    <w:rsid w:val="00401149"/>
    <w:rsid w:val="00402720"/>
    <w:rsid w:val="00402985"/>
    <w:rsid w:val="00406593"/>
    <w:rsid w:val="004069B2"/>
    <w:rsid w:val="00410408"/>
    <w:rsid w:val="00413229"/>
    <w:rsid w:val="00413D6F"/>
    <w:rsid w:val="004228A3"/>
    <w:rsid w:val="004229AC"/>
    <w:rsid w:val="00423D3B"/>
    <w:rsid w:val="004245A3"/>
    <w:rsid w:val="00424A48"/>
    <w:rsid w:val="004274EC"/>
    <w:rsid w:val="00427917"/>
    <w:rsid w:val="00436238"/>
    <w:rsid w:val="00441EB5"/>
    <w:rsid w:val="00442CB8"/>
    <w:rsid w:val="0044341B"/>
    <w:rsid w:val="00443D84"/>
    <w:rsid w:val="00444F7D"/>
    <w:rsid w:val="00445007"/>
    <w:rsid w:val="00446A9B"/>
    <w:rsid w:val="00453750"/>
    <w:rsid w:val="00456668"/>
    <w:rsid w:val="0046088D"/>
    <w:rsid w:val="00460FF4"/>
    <w:rsid w:val="00462F02"/>
    <w:rsid w:val="00466EDC"/>
    <w:rsid w:val="00467368"/>
    <w:rsid w:val="00467D25"/>
    <w:rsid w:val="00470697"/>
    <w:rsid w:val="0047305C"/>
    <w:rsid w:val="0047403A"/>
    <w:rsid w:val="00474161"/>
    <w:rsid w:val="00474C36"/>
    <w:rsid w:val="00475E38"/>
    <w:rsid w:val="0048006F"/>
    <w:rsid w:val="00482BBB"/>
    <w:rsid w:val="00485114"/>
    <w:rsid w:val="00485AE4"/>
    <w:rsid w:val="00486111"/>
    <w:rsid w:val="0049176F"/>
    <w:rsid w:val="00492EA5"/>
    <w:rsid w:val="00493247"/>
    <w:rsid w:val="004A0053"/>
    <w:rsid w:val="004A1B41"/>
    <w:rsid w:val="004A2687"/>
    <w:rsid w:val="004A402F"/>
    <w:rsid w:val="004B12D7"/>
    <w:rsid w:val="004B2B05"/>
    <w:rsid w:val="004B2BBA"/>
    <w:rsid w:val="004B5502"/>
    <w:rsid w:val="004B71F4"/>
    <w:rsid w:val="004B76B6"/>
    <w:rsid w:val="004C0B5E"/>
    <w:rsid w:val="004C16C3"/>
    <w:rsid w:val="004C16F8"/>
    <w:rsid w:val="004C6366"/>
    <w:rsid w:val="004C63EE"/>
    <w:rsid w:val="004D1073"/>
    <w:rsid w:val="004D1EE6"/>
    <w:rsid w:val="004D238B"/>
    <w:rsid w:val="004D39A3"/>
    <w:rsid w:val="004D5F55"/>
    <w:rsid w:val="004D7034"/>
    <w:rsid w:val="004E06BE"/>
    <w:rsid w:val="004E3A45"/>
    <w:rsid w:val="004E3B7D"/>
    <w:rsid w:val="004E3E3E"/>
    <w:rsid w:val="004E4863"/>
    <w:rsid w:val="004E5219"/>
    <w:rsid w:val="004E5753"/>
    <w:rsid w:val="004F10CA"/>
    <w:rsid w:val="004F4675"/>
    <w:rsid w:val="004F557E"/>
    <w:rsid w:val="00501570"/>
    <w:rsid w:val="005017DA"/>
    <w:rsid w:val="00501E2B"/>
    <w:rsid w:val="0050411A"/>
    <w:rsid w:val="0050619E"/>
    <w:rsid w:val="005069E2"/>
    <w:rsid w:val="00506B0D"/>
    <w:rsid w:val="00506BCB"/>
    <w:rsid w:val="0051029C"/>
    <w:rsid w:val="005119F4"/>
    <w:rsid w:val="005146EB"/>
    <w:rsid w:val="005153FD"/>
    <w:rsid w:val="005214BE"/>
    <w:rsid w:val="005219AA"/>
    <w:rsid w:val="00522736"/>
    <w:rsid w:val="00525585"/>
    <w:rsid w:val="00525BAC"/>
    <w:rsid w:val="0052657B"/>
    <w:rsid w:val="00534869"/>
    <w:rsid w:val="0053653D"/>
    <w:rsid w:val="005371D2"/>
    <w:rsid w:val="00537528"/>
    <w:rsid w:val="00542ED7"/>
    <w:rsid w:val="00545A76"/>
    <w:rsid w:val="005506C7"/>
    <w:rsid w:val="005514AA"/>
    <w:rsid w:val="00553234"/>
    <w:rsid w:val="0055402E"/>
    <w:rsid w:val="0055689F"/>
    <w:rsid w:val="00561349"/>
    <w:rsid w:val="005657FC"/>
    <w:rsid w:val="00567054"/>
    <w:rsid w:val="00567A9A"/>
    <w:rsid w:val="00570FEC"/>
    <w:rsid w:val="00571A8C"/>
    <w:rsid w:val="0057377D"/>
    <w:rsid w:val="00585E04"/>
    <w:rsid w:val="0058687D"/>
    <w:rsid w:val="005910DD"/>
    <w:rsid w:val="005940C1"/>
    <w:rsid w:val="0059566C"/>
    <w:rsid w:val="0059585E"/>
    <w:rsid w:val="005A3156"/>
    <w:rsid w:val="005A53DF"/>
    <w:rsid w:val="005A6185"/>
    <w:rsid w:val="005B052E"/>
    <w:rsid w:val="005B220B"/>
    <w:rsid w:val="005B2E19"/>
    <w:rsid w:val="005B66D2"/>
    <w:rsid w:val="005B7842"/>
    <w:rsid w:val="005C1AC7"/>
    <w:rsid w:val="005C20A4"/>
    <w:rsid w:val="005C2356"/>
    <w:rsid w:val="005D57F1"/>
    <w:rsid w:val="005D680C"/>
    <w:rsid w:val="005E06D3"/>
    <w:rsid w:val="005E27C0"/>
    <w:rsid w:val="005E4F1C"/>
    <w:rsid w:val="005E7B04"/>
    <w:rsid w:val="005F05DE"/>
    <w:rsid w:val="005F097D"/>
    <w:rsid w:val="005F1004"/>
    <w:rsid w:val="005F1FAE"/>
    <w:rsid w:val="005F42AD"/>
    <w:rsid w:val="005F56A6"/>
    <w:rsid w:val="005F6041"/>
    <w:rsid w:val="005F7E99"/>
    <w:rsid w:val="00601081"/>
    <w:rsid w:val="006012C6"/>
    <w:rsid w:val="00603239"/>
    <w:rsid w:val="0060473D"/>
    <w:rsid w:val="006053DC"/>
    <w:rsid w:val="0060767B"/>
    <w:rsid w:val="00607A61"/>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3DA7"/>
    <w:rsid w:val="00635291"/>
    <w:rsid w:val="006357BD"/>
    <w:rsid w:val="006408DC"/>
    <w:rsid w:val="006413AD"/>
    <w:rsid w:val="00643A7A"/>
    <w:rsid w:val="0064545A"/>
    <w:rsid w:val="006503F8"/>
    <w:rsid w:val="00650D0F"/>
    <w:rsid w:val="00651856"/>
    <w:rsid w:val="006521E7"/>
    <w:rsid w:val="0065579F"/>
    <w:rsid w:val="00670351"/>
    <w:rsid w:val="006706AA"/>
    <w:rsid w:val="006718B7"/>
    <w:rsid w:val="00673154"/>
    <w:rsid w:val="006746B2"/>
    <w:rsid w:val="0067540D"/>
    <w:rsid w:val="0068365D"/>
    <w:rsid w:val="0068430C"/>
    <w:rsid w:val="00685237"/>
    <w:rsid w:val="00690BB8"/>
    <w:rsid w:val="0069144C"/>
    <w:rsid w:val="0069161A"/>
    <w:rsid w:val="0069189C"/>
    <w:rsid w:val="00691E28"/>
    <w:rsid w:val="006954BD"/>
    <w:rsid w:val="006978B2"/>
    <w:rsid w:val="00697DD7"/>
    <w:rsid w:val="006A451F"/>
    <w:rsid w:val="006A67C2"/>
    <w:rsid w:val="006A6A31"/>
    <w:rsid w:val="006B0BCD"/>
    <w:rsid w:val="006B0C35"/>
    <w:rsid w:val="006B0CBE"/>
    <w:rsid w:val="006B1969"/>
    <w:rsid w:val="006B2F1E"/>
    <w:rsid w:val="006B3DD7"/>
    <w:rsid w:val="006B48F1"/>
    <w:rsid w:val="006C2D21"/>
    <w:rsid w:val="006C60A2"/>
    <w:rsid w:val="006C6193"/>
    <w:rsid w:val="006D0533"/>
    <w:rsid w:val="006D5430"/>
    <w:rsid w:val="006D63EF"/>
    <w:rsid w:val="006D7C19"/>
    <w:rsid w:val="006D7CA8"/>
    <w:rsid w:val="006E2FE4"/>
    <w:rsid w:val="006E36C6"/>
    <w:rsid w:val="006E3B73"/>
    <w:rsid w:val="006E7570"/>
    <w:rsid w:val="006F2252"/>
    <w:rsid w:val="006F259F"/>
    <w:rsid w:val="006F3D72"/>
    <w:rsid w:val="006F3FB1"/>
    <w:rsid w:val="006F4B94"/>
    <w:rsid w:val="006F511B"/>
    <w:rsid w:val="006F6130"/>
    <w:rsid w:val="006F6C14"/>
    <w:rsid w:val="006F6CFF"/>
    <w:rsid w:val="006F6EB8"/>
    <w:rsid w:val="006F72DD"/>
    <w:rsid w:val="0070393B"/>
    <w:rsid w:val="00704BC7"/>
    <w:rsid w:val="007051AF"/>
    <w:rsid w:val="00705FA1"/>
    <w:rsid w:val="00707E83"/>
    <w:rsid w:val="00711E45"/>
    <w:rsid w:val="007165B5"/>
    <w:rsid w:val="007165BE"/>
    <w:rsid w:val="007200FA"/>
    <w:rsid w:val="00723530"/>
    <w:rsid w:val="00725CC4"/>
    <w:rsid w:val="00726958"/>
    <w:rsid w:val="00727D4D"/>
    <w:rsid w:val="00731322"/>
    <w:rsid w:val="00731E30"/>
    <w:rsid w:val="00733A47"/>
    <w:rsid w:val="00736CDD"/>
    <w:rsid w:val="00736FEF"/>
    <w:rsid w:val="00737516"/>
    <w:rsid w:val="00741230"/>
    <w:rsid w:val="0074310F"/>
    <w:rsid w:val="00745C1D"/>
    <w:rsid w:val="00746271"/>
    <w:rsid w:val="007517C3"/>
    <w:rsid w:val="00751F23"/>
    <w:rsid w:val="0075278C"/>
    <w:rsid w:val="007573D2"/>
    <w:rsid w:val="007577AC"/>
    <w:rsid w:val="00760C49"/>
    <w:rsid w:val="007626A2"/>
    <w:rsid w:val="007651F0"/>
    <w:rsid w:val="00765D32"/>
    <w:rsid w:val="007705A1"/>
    <w:rsid w:val="00770F43"/>
    <w:rsid w:val="00771468"/>
    <w:rsid w:val="007719AC"/>
    <w:rsid w:val="00773686"/>
    <w:rsid w:val="00776AD0"/>
    <w:rsid w:val="00780871"/>
    <w:rsid w:val="00787A57"/>
    <w:rsid w:val="00787B7D"/>
    <w:rsid w:val="00792D48"/>
    <w:rsid w:val="00793203"/>
    <w:rsid w:val="00794677"/>
    <w:rsid w:val="00795931"/>
    <w:rsid w:val="00796A2A"/>
    <w:rsid w:val="007A053E"/>
    <w:rsid w:val="007A2A69"/>
    <w:rsid w:val="007A6821"/>
    <w:rsid w:val="007B055F"/>
    <w:rsid w:val="007B0BAC"/>
    <w:rsid w:val="007B3EE9"/>
    <w:rsid w:val="007B4B41"/>
    <w:rsid w:val="007B6028"/>
    <w:rsid w:val="007C0BA7"/>
    <w:rsid w:val="007C33E4"/>
    <w:rsid w:val="007C41B3"/>
    <w:rsid w:val="007C44F4"/>
    <w:rsid w:val="007D2587"/>
    <w:rsid w:val="007D36F2"/>
    <w:rsid w:val="007D5A25"/>
    <w:rsid w:val="007E0F24"/>
    <w:rsid w:val="007E17B1"/>
    <w:rsid w:val="007E27C0"/>
    <w:rsid w:val="007E4716"/>
    <w:rsid w:val="007E6E32"/>
    <w:rsid w:val="007E771D"/>
    <w:rsid w:val="007F3DA7"/>
    <w:rsid w:val="007F4203"/>
    <w:rsid w:val="007F502E"/>
    <w:rsid w:val="007F65F6"/>
    <w:rsid w:val="007F6A42"/>
    <w:rsid w:val="008013CA"/>
    <w:rsid w:val="00802795"/>
    <w:rsid w:val="008056CF"/>
    <w:rsid w:val="00806C7C"/>
    <w:rsid w:val="0080728E"/>
    <w:rsid w:val="00814945"/>
    <w:rsid w:val="00814985"/>
    <w:rsid w:val="008160BF"/>
    <w:rsid w:val="00816F96"/>
    <w:rsid w:val="008170EC"/>
    <w:rsid w:val="008175D4"/>
    <w:rsid w:val="00823AF8"/>
    <w:rsid w:val="008267CB"/>
    <w:rsid w:val="00827512"/>
    <w:rsid w:val="00835356"/>
    <w:rsid w:val="00836D5A"/>
    <w:rsid w:val="0083795A"/>
    <w:rsid w:val="00837C9F"/>
    <w:rsid w:val="00843379"/>
    <w:rsid w:val="008436F0"/>
    <w:rsid w:val="00843DAA"/>
    <w:rsid w:val="00843F40"/>
    <w:rsid w:val="008505B6"/>
    <w:rsid w:val="00850AD1"/>
    <w:rsid w:val="00851A3E"/>
    <w:rsid w:val="00851C79"/>
    <w:rsid w:val="00852259"/>
    <w:rsid w:val="00853419"/>
    <w:rsid w:val="00855CBD"/>
    <w:rsid w:val="00856F99"/>
    <w:rsid w:val="008609B3"/>
    <w:rsid w:val="00860FE6"/>
    <w:rsid w:val="00864140"/>
    <w:rsid w:val="00864D17"/>
    <w:rsid w:val="008702BF"/>
    <w:rsid w:val="008719DB"/>
    <w:rsid w:val="00872250"/>
    <w:rsid w:val="008731B8"/>
    <w:rsid w:val="00873D16"/>
    <w:rsid w:val="008768D2"/>
    <w:rsid w:val="00880F6C"/>
    <w:rsid w:val="008850B6"/>
    <w:rsid w:val="008855E2"/>
    <w:rsid w:val="00885E69"/>
    <w:rsid w:val="00886521"/>
    <w:rsid w:val="00887F76"/>
    <w:rsid w:val="00891E8C"/>
    <w:rsid w:val="008937A3"/>
    <w:rsid w:val="0089509A"/>
    <w:rsid w:val="008A4FE1"/>
    <w:rsid w:val="008A5E28"/>
    <w:rsid w:val="008B302A"/>
    <w:rsid w:val="008B4198"/>
    <w:rsid w:val="008B4609"/>
    <w:rsid w:val="008B725C"/>
    <w:rsid w:val="008C1D6D"/>
    <w:rsid w:val="008C3F98"/>
    <w:rsid w:val="008C594A"/>
    <w:rsid w:val="008D1DAC"/>
    <w:rsid w:val="008D23AF"/>
    <w:rsid w:val="008D3A05"/>
    <w:rsid w:val="008D3E0C"/>
    <w:rsid w:val="008D681A"/>
    <w:rsid w:val="008D6B1A"/>
    <w:rsid w:val="008D6D38"/>
    <w:rsid w:val="008E0617"/>
    <w:rsid w:val="008E5B71"/>
    <w:rsid w:val="008E5C3F"/>
    <w:rsid w:val="008E705E"/>
    <w:rsid w:val="008F2453"/>
    <w:rsid w:val="008F34E9"/>
    <w:rsid w:val="00902833"/>
    <w:rsid w:val="009039E2"/>
    <w:rsid w:val="0091196A"/>
    <w:rsid w:val="00911DC9"/>
    <w:rsid w:val="009123FF"/>
    <w:rsid w:val="009164CD"/>
    <w:rsid w:val="00917271"/>
    <w:rsid w:val="0091740C"/>
    <w:rsid w:val="00922A9F"/>
    <w:rsid w:val="00925478"/>
    <w:rsid w:val="00925A8F"/>
    <w:rsid w:val="00925D8E"/>
    <w:rsid w:val="009269F5"/>
    <w:rsid w:val="00930CAD"/>
    <w:rsid w:val="009400CF"/>
    <w:rsid w:val="00940533"/>
    <w:rsid w:val="009410AE"/>
    <w:rsid w:val="009432FE"/>
    <w:rsid w:val="009438F8"/>
    <w:rsid w:val="00944414"/>
    <w:rsid w:val="00945FA9"/>
    <w:rsid w:val="0094691D"/>
    <w:rsid w:val="00954F42"/>
    <w:rsid w:val="00957172"/>
    <w:rsid w:val="009578D1"/>
    <w:rsid w:val="00957A33"/>
    <w:rsid w:val="0096003B"/>
    <w:rsid w:val="0096081E"/>
    <w:rsid w:val="0096137E"/>
    <w:rsid w:val="00961E92"/>
    <w:rsid w:val="0096459F"/>
    <w:rsid w:val="009647C5"/>
    <w:rsid w:val="0096604F"/>
    <w:rsid w:val="00966280"/>
    <w:rsid w:val="009663C5"/>
    <w:rsid w:val="00971DDC"/>
    <w:rsid w:val="009755AD"/>
    <w:rsid w:val="009757E0"/>
    <w:rsid w:val="0097718E"/>
    <w:rsid w:val="009800B6"/>
    <w:rsid w:val="00985DB7"/>
    <w:rsid w:val="009861C6"/>
    <w:rsid w:val="00986B3C"/>
    <w:rsid w:val="009903A8"/>
    <w:rsid w:val="00991070"/>
    <w:rsid w:val="00992DCD"/>
    <w:rsid w:val="00994702"/>
    <w:rsid w:val="00996E62"/>
    <w:rsid w:val="00997875"/>
    <w:rsid w:val="00997D39"/>
    <w:rsid w:val="00997FD5"/>
    <w:rsid w:val="009A1CA8"/>
    <w:rsid w:val="009A405A"/>
    <w:rsid w:val="009A5082"/>
    <w:rsid w:val="009A618E"/>
    <w:rsid w:val="009B155B"/>
    <w:rsid w:val="009B183F"/>
    <w:rsid w:val="009B1F5B"/>
    <w:rsid w:val="009B3DB8"/>
    <w:rsid w:val="009B4769"/>
    <w:rsid w:val="009C2086"/>
    <w:rsid w:val="009C3006"/>
    <w:rsid w:val="009D159F"/>
    <w:rsid w:val="009D2A16"/>
    <w:rsid w:val="009D6952"/>
    <w:rsid w:val="009D7F9A"/>
    <w:rsid w:val="009E068F"/>
    <w:rsid w:val="009E1B89"/>
    <w:rsid w:val="009E619C"/>
    <w:rsid w:val="009E7020"/>
    <w:rsid w:val="009E7045"/>
    <w:rsid w:val="009E748B"/>
    <w:rsid w:val="009F2244"/>
    <w:rsid w:val="009F3D12"/>
    <w:rsid w:val="00A03D3F"/>
    <w:rsid w:val="00A04BEB"/>
    <w:rsid w:val="00A04DE2"/>
    <w:rsid w:val="00A11A20"/>
    <w:rsid w:val="00A11DFB"/>
    <w:rsid w:val="00A11F1E"/>
    <w:rsid w:val="00A14BA5"/>
    <w:rsid w:val="00A15C80"/>
    <w:rsid w:val="00A15DA4"/>
    <w:rsid w:val="00A20607"/>
    <w:rsid w:val="00A20D0F"/>
    <w:rsid w:val="00A22250"/>
    <w:rsid w:val="00A2486B"/>
    <w:rsid w:val="00A25160"/>
    <w:rsid w:val="00A2769F"/>
    <w:rsid w:val="00A27E76"/>
    <w:rsid w:val="00A31A13"/>
    <w:rsid w:val="00A31A7B"/>
    <w:rsid w:val="00A323D7"/>
    <w:rsid w:val="00A32701"/>
    <w:rsid w:val="00A330EB"/>
    <w:rsid w:val="00A334CC"/>
    <w:rsid w:val="00A44BE1"/>
    <w:rsid w:val="00A4500D"/>
    <w:rsid w:val="00A504A8"/>
    <w:rsid w:val="00A542B8"/>
    <w:rsid w:val="00A54719"/>
    <w:rsid w:val="00A5709E"/>
    <w:rsid w:val="00A612B9"/>
    <w:rsid w:val="00A66B14"/>
    <w:rsid w:val="00A66CF8"/>
    <w:rsid w:val="00A727DA"/>
    <w:rsid w:val="00A7440B"/>
    <w:rsid w:val="00A74F48"/>
    <w:rsid w:val="00A756EC"/>
    <w:rsid w:val="00A815A9"/>
    <w:rsid w:val="00A81A3A"/>
    <w:rsid w:val="00A83E6C"/>
    <w:rsid w:val="00A84D8D"/>
    <w:rsid w:val="00A854F8"/>
    <w:rsid w:val="00A900AE"/>
    <w:rsid w:val="00A9330E"/>
    <w:rsid w:val="00A93FD6"/>
    <w:rsid w:val="00A9447A"/>
    <w:rsid w:val="00A95040"/>
    <w:rsid w:val="00A95088"/>
    <w:rsid w:val="00A957EB"/>
    <w:rsid w:val="00A960AC"/>
    <w:rsid w:val="00AA3298"/>
    <w:rsid w:val="00AA41AA"/>
    <w:rsid w:val="00AA6892"/>
    <w:rsid w:val="00AA72CC"/>
    <w:rsid w:val="00AA76B7"/>
    <w:rsid w:val="00AB049C"/>
    <w:rsid w:val="00AB1D7B"/>
    <w:rsid w:val="00AB1DB2"/>
    <w:rsid w:val="00AB1EA3"/>
    <w:rsid w:val="00AB3399"/>
    <w:rsid w:val="00AB3D67"/>
    <w:rsid w:val="00AC4276"/>
    <w:rsid w:val="00AC464D"/>
    <w:rsid w:val="00AC51E8"/>
    <w:rsid w:val="00AD0CA9"/>
    <w:rsid w:val="00AD1C5F"/>
    <w:rsid w:val="00AD2407"/>
    <w:rsid w:val="00AD62D8"/>
    <w:rsid w:val="00AE5146"/>
    <w:rsid w:val="00AE55C5"/>
    <w:rsid w:val="00AE5A4F"/>
    <w:rsid w:val="00AE7B16"/>
    <w:rsid w:val="00AF0B65"/>
    <w:rsid w:val="00AF7EEF"/>
    <w:rsid w:val="00B002E0"/>
    <w:rsid w:val="00B0053F"/>
    <w:rsid w:val="00B0132A"/>
    <w:rsid w:val="00B029C1"/>
    <w:rsid w:val="00B07968"/>
    <w:rsid w:val="00B07B19"/>
    <w:rsid w:val="00B10FBA"/>
    <w:rsid w:val="00B1189C"/>
    <w:rsid w:val="00B12666"/>
    <w:rsid w:val="00B126DA"/>
    <w:rsid w:val="00B15903"/>
    <w:rsid w:val="00B166C8"/>
    <w:rsid w:val="00B23604"/>
    <w:rsid w:val="00B243E6"/>
    <w:rsid w:val="00B2566A"/>
    <w:rsid w:val="00B2704A"/>
    <w:rsid w:val="00B3508B"/>
    <w:rsid w:val="00B41694"/>
    <w:rsid w:val="00B425D5"/>
    <w:rsid w:val="00B426BB"/>
    <w:rsid w:val="00B427B9"/>
    <w:rsid w:val="00B42907"/>
    <w:rsid w:val="00B43371"/>
    <w:rsid w:val="00B44CA2"/>
    <w:rsid w:val="00B454AE"/>
    <w:rsid w:val="00B5008D"/>
    <w:rsid w:val="00B50D18"/>
    <w:rsid w:val="00B52464"/>
    <w:rsid w:val="00B55CF3"/>
    <w:rsid w:val="00B65BF6"/>
    <w:rsid w:val="00B670CE"/>
    <w:rsid w:val="00B67B79"/>
    <w:rsid w:val="00B67E74"/>
    <w:rsid w:val="00B716F8"/>
    <w:rsid w:val="00B82234"/>
    <w:rsid w:val="00B8283E"/>
    <w:rsid w:val="00B837AA"/>
    <w:rsid w:val="00B87D03"/>
    <w:rsid w:val="00B909E8"/>
    <w:rsid w:val="00B928EE"/>
    <w:rsid w:val="00B92AD5"/>
    <w:rsid w:val="00B94BA4"/>
    <w:rsid w:val="00B97DB5"/>
    <w:rsid w:val="00BB156E"/>
    <w:rsid w:val="00BB3ABA"/>
    <w:rsid w:val="00BB4FEC"/>
    <w:rsid w:val="00BB65B1"/>
    <w:rsid w:val="00BB69D5"/>
    <w:rsid w:val="00BC03E1"/>
    <w:rsid w:val="00BC4593"/>
    <w:rsid w:val="00BD05BF"/>
    <w:rsid w:val="00BD464A"/>
    <w:rsid w:val="00BD6CFB"/>
    <w:rsid w:val="00BE28BE"/>
    <w:rsid w:val="00BE2902"/>
    <w:rsid w:val="00BE42CB"/>
    <w:rsid w:val="00BE6162"/>
    <w:rsid w:val="00BE6C9C"/>
    <w:rsid w:val="00BF0409"/>
    <w:rsid w:val="00BF0850"/>
    <w:rsid w:val="00BF3613"/>
    <w:rsid w:val="00BF37B7"/>
    <w:rsid w:val="00BF5C82"/>
    <w:rsid w:val="00BF7A5E"/>
    <w:rsid w:val="00C0085D"/>
    <w:rsid w:val="00C00E47"/>
    <w:rsid w:val="00C010AA"/>
    <w:rsid w:val="00C013EF"/>
    <w:rsid w:val="00C11D21"/>
    <w:rsid w:val="00C11EFC"/>
    <w:rsid w:val="00C1675F"/>
    <w:rsid w:val="00C21F2D"/>
    <w:rsid w:val="00C23439"/>
    <w:rsid w:val="00C27213"/>
    <w:rsid w:val="00C278C2"/>
    <w:rsid w:val="00C32425"/>
    <w:rsid w:val="00C33DEA"/>
    <w:rsid w:val="00C353D0"/>
    <w:rsid w:val="00C35AE1"/>
    <w:rsid w:val="00C41E55"/>
    <w:rsid w:val="00C43809"/>
    <w:rsid w:val="00C45167"/>
    <w:rsid w:val="00C473CE"/>
    <w:rsid w:val="00C50168"/>
    <w:rsid w:val="00C5180C"/>
    <w:rsid w:val="00C52111"/>
    <w:rsid w:val="00C523E4"/>
    <w:rsid w:val="00C531B7"/>
    <w:rsid w:val="00C53622"/>
    <w:rsid w:val="00C54982"/>
    <w:rsid w:val="00C54B46"/>
    <w:rsid w:val="00C55B71"/>
    <w:rsid w:val="00C56DB9"/>
    <w:rsid w:val="00C621A1"/>
    <w:rsid w:val="00C63153"/>
    <w:rsid w:val="00C63CB8"/>
    <w:rsid w:val="00C65327"/>
    <w:rsid w:val="00C67235"/>
    <w:rsid w:val="00C67382"/>
    <w:rsid w:val="00C72471"/>
    <w:rsid w:val="00C72B4C"/>
    <w:rsid w:val="00C8086B"/>
    <w:rsid w:val="00C82D97"/>
    <w:rsid w:val="00C84D14"/>
    <w:rsid w:val="00C91C45"/>
    <w:rsid w:val="00C9369C"/>
    <w:rsid w:val="00C93EDD"/>
    <w:rsid w:val="00C953EF"/>
    <w:rsid w:val="00C953F6"/>
    <w:rsid w:val="00C97FD3"/>
    <w:rsid w:val="00CA0363"/>
    <w:rsid w:val="00CA06A4"/>
    <w:rsid w:val="00CA501F"/>
    <w:rsid w:val="00CA59FA"/>
    <w:rsid w:val="00CA61CF"/>
    <w:rsid w:val="00CB08EB"/>
    <w:rsid w:val="00CB1749"/>
    <w:rsid w:val="00CB3A9F"/>
    <w:rsid w:val="00CB5048"/>
    <w:rsid w:val="00CC10DA"/>
    <w:rsid w:val="00CC156D"/>
    <w:rsid w:val="00CC58C3"/>
    <w:rsid w:val="00CD229F"/>
    <w:rsid w:val="00CE2D1F"/>
    <w:rsid w:val="00CE52F0"/>
    <w:rsid w:val="00CF18A3"/>
    <w:rsid w:val="00CF356A"/>
    <w:rsid w:val="00CF4A61"/>
    <w:rsid w:val="00D029CB"/>
    <w:rsid w:val="00D04274"/>
    <w:rsid w:val="00D05A8B"/>
    <w:rsid w:val="00D06659"/>
    <w:rsid w:val="00D0699D"/>
    <w:rsid w:val="00D1447E"/>
    <w:rsid w:val="00D164B7"/>
    <w:rsid w:val="00D1747A"/>
    <w:rsid w:val="00D205D0"/>
    <w:rsid w:val="00D21306"/>
    <w:rsid w:val="00D2151A"/>
    <w:rsid w:val="00D22151"/>
    <w:rsid w:val="00D240AB"/>
    <w:rsid w:val="00D25CA2"/>
    <w:rsid w:val="00D26BCB"/>
    <w:rsid w:val="00D26CC6"/>
    <w:rsid w:val="00D275C6"/>
    <w:rsid w:val="00D27639"/>
    <w:rsid w:val="00D369E4"/>
    <w:rsid w:val="00D36C4D"/>
    <w:rsid w:val="00D41A51"/>
    <w:rsid w:val="00D42DFD"/>
    <w:rsid w:val="00D45E14"/>
    <w:rsid w:val="00D4755C"/>
    <w:rsid w:val="00D52834"/>
    <w:rsid w:val="00D544FE"/>
    <w:rsid w:val="00D5596F"/>
    <w:rsid w:val="00D56F3F"/>
    <w:rsid w:val="00D61F13"/>
    <w:rsid w:val="00D672D6"/>
    <w:rsid w:val="00D67D4A"/>
    <w:rsid w:val="00D70B9D"/>
    <w:rsid w:val="00D72B46"/>
    <w:rsid w:val="00D73122"/>
    <w:rsid w:val="00D75D2E"/>
    <w:rsid w:val="00D806A3"/>
    <w:rsid w:val="00D81BAC"/>
    <w:rsid w:val="00D83149"/>
    <w:rsid w:val="00D83173"/>
    <w:rsid w:val="00D8380A"/>
    <w:rsid w:val="00D84ABB"/>
    <w:rsid w:val="00D85273"/>
    <w:rsid w:val="00D90CC5"/>
    <w:rsid w:val="00D92C6A"/>
    <w:rsid w:val="00D95330"/>
    <w:rsid w:val="00DA12AB"/>
    <w:rsid w:val="00DA7973"/>
    <w:rsid w:val="00DB3689"/>
    <w:rsid w:val="00DB3767"/>
    <w:rsid w:val="00DB39E0"/>
    <w:rsid w:val="00DB7729"/>
    <w:rsid w:val="00DC22BE"/>
    <w:rsid w:val="00DC5F62"/>
    <w:rsid w:val="00DC7FAF"/>
    <w:rsid w:val="00DD02BA"/>
    <w:rsid w:val="00DD100B"/>
    <w:rsid w:val="00DD42F9"/>
    <w:rsid w:val="00DE1B4A"/>
    <w:rsid w:val="00DE2CFF"/>
    <w:rsid w:val="00DE3330"/>
    <w:rsid w:val="00DE5939"/>
    <w:rsid w:val="00DF292E"/>
    <w:rsid w:val="00DF4CBC"/>
    <w:rsid w:val="00DF5370"/>
    <w:rsid w:val="00E0032E"/>
    <w:rsid w:val="00E0205D"/>
    <w:rsid w:val="00E1018A"/>
    <w:rsid w:val="00E120F4"/>
    <w:rsid w:val="00E153F6"/>
    <w:rsid w:val="00E15F7E"/>
    <w:rsid w:val="00E173DF"/>
    <w:rsid w:val="00E27FC2"/>
    <w:rsid w:val="00E31912"/>
    <w:rsid w:val="00E31B60"/>
    <w:rsid w:val="00E34D88"/>
    <w:rsid w:val="00E353DB"/>
    <w:rsid w:val="00E36375"/>
    <w:rsid w:val="00E40D48"/>
    <w:rsid w:val="00E40DBF"/>
    <w:rsid w:val="00E42C98"/>
    <w:rsid w:val="00E43798"/>
    <w:rsid w:val="00E43842"/>
    <w:rsid w:val="00E468CA"/>
    <w:rsid w:val="00E47D3F"/>
    <w:rsid w:val="00E521EE"/>
    <w:rsid w:val="00E62B3D"/>
    <w:rsid w:val="00E6315A"/>
    <w:rsid w:val="00E63986"/>
    <w:rsid w:val="00E65E86"/>
    <w:rsid w:val="00E66C3B"/>
    <w:rsid w:val="00E71B00"/>
    <w:rsid w:val="00E73C7F"/>
    <w:rsid w:val="00E740D9"/>
    <w:rsid w:val="00E8224F"/>
    <w:rsid w:val="00E853FB"/>
    <w:rsid w:val="00E85E3C"/>
    <w:rsid w:val="00E943EE"/>
    <w:rsid w:val="00EA0385"/>
    <w:rsid w:val="00EA3791"/>
    <w:rsid w:val="00EA4D0C"/>
    <w:rsid w:val="00EA4E53"/>
    <w:rsid w:val="00EA6259"/>
    <w:rsid w:val="00EA63A0"/>
    <w:rsid w:val="00EA7720"/>
    <w:rsid w:val="00EA7F21"/>
    <w:rsid w:val="00EB1559"/>
    <w:rsid w:val="00EB1663"/>
    <w:rsid w:val="00EB4324"/>
    <w:rsid w:val="00EB4808"/>
    <w:rsid w:val="00EB6B41"/>
    <w:rsid w:val="00EB7739"/>
    <w:rsid w:val="00EC1D1E"/>
    <w:rsid w:val="00EC201F"/>
    <w:rsid w:val="00EC465B"/>
    <w:rsid w:val="00EC5A04"/>
    <w:rsid w:val="00EC7D8F"/>
    <w:rsid w:val="00EC7E1A"/>
    <w:rsid w:val="00ED09F7"/>
    <w:rsid w:val="00ED0F55"/>
    <w:rsid w:val="00ED19D2"/>
    <w:rsid w:val="00ED5032"/>
    <w:rsid w:val="00ED5270"/>
    <w:rsid w:val="00ED7856"/>
    <w:rsid w:val="00ED792B"/>
    <w:rsid w:val="00ED7DC2"/>
    <w:rsid w:val="00EE5769"/>
    <w:rsid w:val="00EE5CA6"/>
    <w:rsid w:val="00EE6916"/>
    <w:rsid w:val="00EF1335"/>
    <w:rsid w:val="00EF1557"/>
    <w:rsid w:val="00EF4AE0"/>
    <w:rsid w:val="00EF6FA1"/>
    <w:rsid w:val="00F012FF"/>
    <w:rsid w:val="00F01A21"/>
    <w:rsid w:val="00F046E9"/>
    <w:rsid w:val="00F04831"/>
    <w:rsid w:val="00F12DA8"/>
    <w:rsid w:val="00F1322B"/>
    <w:rsid w:val="00F13699"/>
    <w:rsid w:val="00F16AB3"/>
    <w:rsid w:val="00F25BEF"/>
    <w:rsid w:val="00F270BA"/>
    <w:rsid w:val="00F308AF"/>
    <w:rsid w:val="00F32911"/>
    <w:rsid w:val="00F337F8"/>
    <w:rsid w:val="00F3464D"/>
    <w:rsid w:val="00F34AA7"/>
    <w:rsid w:val="00F36774"/>
    <w:rsid w:val="00F405D4"/>
    <w:rsid w:val="00F40AA9"/>
    <w:rsid w:val="00F40C50"/>
    <w:rsid w:val="00F4100B"/>
    <w:rsid w:val="00F4307A"/>
    <w:rsid w:val="00F43D26"/>
    <w:rsid w:val="00F46B8B"/>
    <w:rsid w:val="00F47660"/>
    <w:rsid w:val="00F507DB"/>
    <w:rsid w:val="00F5236F"/>
    <w:rsid w:val="00F52C7A"/>
    <w:rsid w:val="00F544AB"/>
    <w:rsid w:val="00F5653F"/>
    <w:rsid w:val="00F56A1B"/>
    <w:rsid w:val="00F6079F"/>
    <w:rsid w:val="00F64EA5"/>
    <w:rsid w:val="00F66A3D"/>
    <w:rsid w:val="00F66DF3"/>
    <w:rsid w:val="00F67AB2"/>
    <w:rsid w:val="00F73D21"/>
    <w:rsid w:val="00F74ED0"/>
    <w:rsid w:val="00F75B44"/>
    <w:rsid w:val="00F83593"/>
    <w:rsid w:val="00F837F7"/>
    <w:rsid w:val="00F854ED"/>
    <w:rsid w:val="00F90E30"/>
    <w:rsid w:val="00F917E4"/>
    <w:rsid w:val="00F91B00"/>
    <w:rsid w:val="00F9424D"/>
    <w:rsid w:val="00F94D96"/>
    <w:rsid w:val="00F94DFC"/>
    <w:rsid w:val="00F96BAD"/>
    <w:rsid w:val="00FA34B5"/>
    <w:rsid w:val="00FB0158"/>
    <w:rsid w:val="00FB06CF"/>
    <w:rsid w:val="00FB16BC"/>
    <w:rsid w:val="00FB25A0"/>
    <w:rsid w:val="00FB2D7C"/>
    <w:rsid w:val="00FB4F37"/>
    <w:rsid w:val="00FB79F1"/>
    <w:rsid w:val="00FB7E5A"/>
    <w:rsid w:val="00FC6E54"/>
    <w:rsid w:val="00FD1379"/>
    <w:rsid w:val="00FD33A2"/>
    <w:rsid w:val="00FD6206"/>
    <w:rsid w:val="00FE09E7"/>
    <w:rsid w:val="00FE2161"/>
    <w:rsid w:val="00FE58B6"/>
    <w:rsid w:val="00FE7430"/>
    <w:rsid w:val="00FF0471"/>
    <w:rsid w:val="00FF0771"/>
    <w:rsid w:val="00FF0AAD"/>
    <w:rsid w:val="00FF29CE"/>
    <w:rsid w:val="00FF2E7C"/>
    <w:rsid w:val="00FF33F4"/>
    <w:rsid w:val="00FF3FC8"/>
    <w:rsid w:val="44C70D28"/>
    <w:rsid w:val="69797C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4817"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14:docId w14:val="1CB8AD07"/>
  <w15:docId w15:val="{EC8E726A-C1DE-4C8F-863E-B25E8A59AE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lsdException w:name="footer" w:semiHidden="1" w:uiPriority="99"/>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80871"/>
    <w:pPr>
      <w:widowControl w:val="0"/>
      <w:jc w:val="both"/>
    </w:pPr>
    <w:rPr>
      <w:kern w:val="2"/>
      <w:sz w:val="21"/>
      <w:szCs w:val="24"/>
    </w:rPr>
  </w:style>
  <w:style w:type="paragraph" w:styleId="Heading1">
    <w:name w:val="heading 1"/>
    <w:basedOn w:val="Normal"/>
    <w:next w:val="Normal"/>
    <w:link w:val="Heading1Char"/>
    <w:qFormat/>
    <w:rsid w:val="004A0053"/>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rsid w:val="004A0053"/>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ascii="Arial" w:eastAsia="MS Mincho" w:hAnsi="Arial"/>
      <w:b w:val="0"/>
      <w:bCs w:val="0"/>
      <w:kern w:val="0"/>
      <w:sz w:val="32"/>
      <w:szCs w:val="32"/>
      <w:lang w:val="en-GB"/>
    </w:rPr>
  </w:style>
  <w:style w:type="paragraph" w:styleId="Heading3">
    <w:name w:val="heading 3"/>
    <w:basedOn w:val="Normal"/>
    <w:next w:val="Normal"/>
    <w:link w:val="Heading3Char"/>
    <w:qFormat/>
    <w:rsid w:val="004A0053"/>
    <w:pPr>
      <w:keepNext/>
      <w:keepLines/>
      <w:numPr>
        <w:ilvl w:val="2"/>
        <w:numId w:val="1"/>
      </w:numPr>
      <w:spacing w:before="260" w:after="260" w:line="416" w:lineRule="auto"/>
      <w:outlineLvl w:val="2"/>
    </w:pPr>
    <w:rPr>
      <w:b/>
      <w:bCs/>
      <w:sz w:val="32"/>
      <w:szCs w:val="32"/>
    </w:rPr>
  </w:style>
  <w:style w:type="paragraph" w:styleId="Heading4">
    <w:name w:val="heading 4"/>
    <w:basedOn w:val="Normal"/>
    <w:next w:val="Normal"/>
    <w:link w:val="Heading4Char"/>
    <w:qFormat/>
    <w:rsid w:val="004A0053"/>
    <w:pPr>
      <w:keepNext/>
      <w:keepLines/>
      <w:tabs>
        <w:tab w:val="left" w:pos="864"/>
        <w:tab w:val="num" w:pos="2071"/>
      </w:tabs>
      <w:spacing w:before="280" w:after="290" w:line="372" w:lineRule="auto"/>
      <w:ind w:left="1884" w:hanging="528"/>
      <w:outlineLvl w:val="3"/>
    </w:pPr>
    <w:rPr>
      <w:rFonts w:ascii="Arial" w:eastAsia="SimHei" w:hAnsi="Arial"/>
      <w:b/>
      <w:sz w:val="28"/>
    </w:rPr>
  </w:style>
  <w:style w:type="paragraph" w:styleId="Heading5">
    <w:name w:val="heading 5"/>
    <w:basedOn w:val="Normal"/>
    <w:next w:val="Normal"/>
    <w:link w:val="Heading5Char"/>
    <w:qFormat/>
    <w:rsid w:val="004A0053"/>
    <w:pPr>
      <w:keepNext/>
      <w:keepLines/>
      <w:tabs>
        <w:tab w:val="left" w:pos="1008"/>
        <w:tab w:val="num" w:pos="2383"/>
      </w:tabs>
      <w:spacing w:before="280" w:after="290" w:line="372" w:lineRule="auto"/>
      <w:ind w:left="2196" w:hanging="528"/>
      <w:outlineLvl w:val="4"/>
    </w:pPr>
    <w:rPr>
      <w:b/>
      <w:sz w:val="28"/>
    </w:rPr>
  </w:style>
  <w:style w:type="paragraph" w:styleId="Heading6">
    <w:name w:val="heading 6"/>
    <w:basedOn w:val="Normal"/>
    <w:next w:val="Normal"/>
    <w:link w:val="Heading6Char"/>
    <w:qFormat/>
    <w:rsid w:val="004A0053"/>
    <w:pPr>
      <w:keepNext/>
      <w:keepLines/>
      <w:tabs>
        <w:tab w:val="left" w:pos="1151"/>
        <w:tab w:val="num" w:pos="2695"/>
      </w:tabs>
      <w:spacing w:before="240" w:after="64" w:line="317" w:lineRule="auto"/>
      <w:ind w:left="2508" w:hanging="528"/>
      <w:outlineLvl w:val="5"/>
    </w:pPr>
    <w:rPr>
      <w:rFonts w:ascii="Arial" w:eastAsia="SimHei" w:hAnsi="Arial"/>
      <w:b/>
      <w:sz w:val="24"/>
    </w:rPr>
  </w:style>
  <w:style w:type="paragraph" w:styleId="Heading7">
    <w:name w:val="heading 7"/>
    <w:basedOn w:val="Normal"/>
    <w:next w:val="Normal"/>
    <w:link w:val="Heading7Char"/>
    <w:qFormat/>
    <w:rsid w:val="004A0053"/>
    <w:pPr>
      <w:keepNext/>
      <w:keepLines/>
      <w:tabs>
        <w:tab w:val="left" w:pos="1296"/>
        <w:tab w:val="num" w:pos="3007"/>
      </w:tabs>
      <w:spacing w:before="240" w:after="64" w:line="317" w:lineRule="auto"/>
      <w:ind w:left="2820" w:hanging="528"/>
      <w:outlineLvl w:val="6"/>
    </w:pPr>
    <w:rPr>
      <w:b/>
      <w:sz w:val="24"/>
    </w:rPr>
  </w:style>
  <w:style w:type="paragraph" w:styleId="Heading8">
    <w:name w:val="heading 8"/>
    <w:basedOn w:val="Normal"/>
    <w:next w:val="Normal"/>
    <w:link w:val="Heading8Char"/>
    <w:qFormat/>
    <w:rsid w:val="004A0053"/>
    <w:pPr>
      <w:keepNext/>
      <w:keepLines/>
      <w:tabs>
        <w:tab w:val="left" w:pos="1440"/>
        <w:tab w:val="num" w:pos="3319"/>
      </w:tabs>
      <w:spacing w:before="240" w:after="64" w:line="317" w:lineRule="auto"/>
      <w:ind w:left="3132" w:hanging="528"/>
      <w:outlineLvl w:val="7"/>
    </w:pPr>
    <w:rPr>
      <w:rFonts w:ascii="Arial" w:eastAsia="SimHei" w:hAnsi="Arial"/>
      <w:sz w:val="24"/>
    </w:rPr>
  </w:style>
  <w:style w:type="paragraph" w:styleId="Heading9">
    <w:name w:val="heading 9"/>
    <w:basedOn w:val="Normal"/>
    <w:next w:val="Normal"/>
    <w:link w:val="Heading9Char"/>
    <w:qFormat/>
    <w:rsid w:val="004A0053"/>
    <w:pPr>
      <w:keepNext/>
      <w:keepLines/>
      <w:tabs>
        <w:tab w:val="left" w:pos="1583"/>
        <w:tab w:val="num" w:pos="3631"/>
      </w:tabs>
      <w:spacing w:before="240" w:after="64" w:line="317" w:lineRule="auto"/>
      <w:ind w:left="3444" w:hanging="528"/>
      <w:outlineLvl w:val="8"/>
    </w:pPr>
    <w:rPr>
      <w:rFonts w:ascii="Arial" w:eastAsia="SimHei"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nhideWhenUsed/>
    <w:rsid w:val="00FF0AAD"/>
    <w:rPr>
      <w:sz w:val="18"/>
      <w:szCs w:val="18"/>
    </w:rPr>
  </w:style>
  <w:style w:type="paragraph" w:styleId="Footer">
    <w:name w:val="footer"/>
    <w:basedOn w:val="Normal"/>
    <w:link w:val="FooterChar"/>
    <w:uiPriority w:val="99"/>
    <w:rsid w:val="00FF0AAD"/>
    <w:pPr>
      <w:tabs>
        <w:tab w:val="center" w:pos="4153"/>
        <w:tab w:val="right" w:pos="8306"/>
      </w:tabs>
      <w:snapToGrid w:val="0"/>
      <w:jc w:val="left"/>
    </w:pPr>
    <w:rPr>
      <w:sz w:val="18"/>
      <w:szCs w:val="18"/>
    </w:rPr>
  </w:style>
  <w:style w:type="paragraph" w:styleId="Header">
    <w:name w:val="header"/>
    <w:basedOn w:val="Normal"/>
    <w:link w:val="HeaderChar"/>
    <w:uiPriority w:val="99"/>
    <w:rsid w:val="00FF0AAD"/>
    <w:pPr>
      <w:pBdr>
        <w:bottom w:val="single" w:sz="6" w:space="1" w:color="auto"/>
      </w:pBdr>
      <w:tabs>
        <w:tab w:val="center" w:pos="4153"/>
        <w:tab w:val="right" w:pos="8306"/>
      </w:tabs>
      <w:snapToGrid w:val="0"/>
      <w:jc w:val="center"/>
    </w:pPr>
    <w:rPr>
      <w:sz w:val="18"/>
      <w:szCs w:val="18"/>
    </w:rPr>
  </w:style>
  <w:style w:type="character" w:styleId="PageNumber">
    <w:name w:val="page number"/>
    <w:basedOn w:val="DefaultParagraphFont"/>
    <w:rsid w:val="00FF0AAD"/>
  </w:style>
  <w:style w:type="character" w:customStyle="1" w:styleId="BalloonTextChar">
    <w:name w:val="Balloon Text Char"/>
    <w:basedOn w:val="DefaultParagraphFont"/>
    <w:link w:val="BalloonText"/>
    <w:rsid w:val="00FF0AAD"/>
    <w:rPr>
      <w:kern w:val="2"/>
      <w:sz w:val="18"/>
      <w:szCs w:val="18"/>
    </w:rPr>
  </w:style>
  <w:style w:type="paragraph" w:styleId="ListParagraph">
    <w:name w:val="List Paragraph"/>
    <w:basedOn w:val="Normal"/>
    <w:link w:val="ListParagraphChar"/>
    <w:uiPriority w:val="99"/>
    <w:unhideWhenUsed/>
    <w:qFormat/>
    <w:rsid w:val="00FB16BC"/>
    <w:pPr>
      <w:ind w:firstLineChars="200" w:firstLine="420"/>
    </w:pPr>
  </w:style>
  <w:style w:type="paragraph" w:styleId="DocumentMap">
    <w:name w:val="Document Map"/>
    <w:basedOn w:val="Normal"/>
    <w:link w:val="DocumentMapChar"/>
    <w:unhideWhenUsed/>
    <w:rsid w:val="006521E7"/>
    <w:rPr>
      <w:rFonts w:ascii="SimSun"/>
      <w:sz w:val="18"/>
      <w:szCs w:val="18"/>
    </w:rPr>
  </w:style>
  <w:style w:type="character" w:customStyle="1" w:styleId="DocumentMapChar">
    <w:name w:val="Document Map Char"/>
    <w:basedOn w:val="DefaultParagraphFont"/>
    <w:link w:val="DocumentMap"/>
    <w:rsid w:val="006521E7"/>
    <w:rPr>
      <w:rFonts w:ascii="SimSun"/>
      <w:kern w:val="2"/>
      <w:sz w:val="18"/>
      <w:szCs w:val="18"/>
    </w:rPr>
  </w:style>
  <w:style w:type="character" w:customStyle="1" w:styleId="Heading1Char">
    <w:name w:val="Heading 1 Char"/>
    <w:basedOn w:val="DefaultParagraphFont"/>
    <w:link w:val="Heading1"/>
    <w:rsid w:val="004A0053"/>
    <w:rPr>
      <w:b/>
      <w:bCs/>
      <w:kern w:val="44"/>
      <w:sz w:val="44"/>
      <w:szCs w:val="44"/>
    </w:rPr>
  </w:style>
  <w:style w:type="character" w:customStyle="1" w:styleId="Heading2Char">
    <w:name w:val="Heading 2 Char"/>
    <w:basedOn w:val="DefaultParagraphFont"/>
    <w:link w:val="Heading2"/>
    <w:rsid w:val="004A0053"/>
    <w:rPr>
      <w:rFonts w:ascii="Arial" w:eastAsia="MS Mincho" w:hAnsi="Arial"/>
      <w:sz w:val="32"/>
      <w:szCs w:val="32"/>
      <w:lang w:val="en-GB"/>
    </w:rPr>
  </w:style>
  <w:style w:type="character" w:customStyle="1" w:styleId="Heading3Char">
    <w:name w:val="Heading 3 Char"/>
    <w:basedOn w:val="DefaultParagraphFont"/>
    <w:link w:val="Heading3"/>
    <w:rsid w:val="004A0053"/>
    <w:rPr>
      <w:b/>
      <w:bCs/>
      <w:kern w:val="2"/>
      <w:sz w:val="32"/>
      <w:szCs w:val="32"/>
    </w:rPr>
  </w:style>
  <w:style w:type="character" w:customStyle="1" w:styleId="Heading4Char">
    <w:name w:val="Heading 4 Char"/>
    <w:basedOn w:val="DefaultParagraphFont"/>
    <w:link w:val="Heading4"/>
    <w:rsid w:val="004A0053"/>
    <w:rPr>
      <w:rFonts w:ascii="Arial" w:eastAsia="SimHei" w:hAnsi="Arial"/>
      <w:b/>
      <w:kern w:val="2"/>
      <w:sz w:val="28"/>
      <w:szCs w:val="24"/>
    </w:rPr>
  </w:style>
  <w:style w:type="character" w:customStyle="1" w:styleId="Heading5Char">
    <w:name w:val="Heading 5 Char"/>
    <w:basedOn w:val="DefaultParagraphFont"/>
    <w:link w:val="Heading5"/>
    <w:rsid w:val="004A0053"/>
    <w:rPr>
      <w:b/>
      <w:kern w:val="2"/>
      <w:sz w:val="28"/>
      <w:szCs w:val="24"/>
    </w:rPr>
  </w:style>
  <w:style w:type="character" w:customStyle="1" w:styleId="Heading6Char">
    <w:name w:val="Heading 6 Char"/>
    <w:basedOn w:val="DefaultParagraphFont"/>
    <w:link w:val="Heading6"/>
    <w:rsid w:val="004A0053"/>
    <w:rPr>
      <w:rFonts w:ascii="Arial" w:eastAsia="SimHei" w:hAnsi="Arial"/>
      <w:b/>
      <w:kern w:val="2"/>
      <w:sz w:val="24"/>
      <w:szCs w:val="24"/>
    </w:rPr>
  </w:style>
  <w:style w:type="character" w:customStyle="1" w:styleId="Heading7Char">
    <w:name w:val="Heading 7 Char"/>
    <w:basedOn w:val="DefaultParagraphFont"/>
    <w:link w:val="Heading7"/>
    <w:rsid w:val="004A0053"/>
    <w:rPr>
      <w:b/>
      <w:kern w:val="2"/>
      <w:sz w:val="24"/>
      <w:szCs w:val="24"/>
    </w:rPr>
  </w:style>
  <w:style w:type="character" w:customStyle="1" w:styleId="Heading8Char">
    <w:name w:val="Heading 8 Char"/>
    <w:basedOn w:val="DefaultParagraphFont"/>
    <w:link w:val="Heading8"/>
    <w:rsid w:val="004A0053"/>
    <w:rPr>
      <w:rFonts w:ascii="Arial" w:eastAsia="SimHei" w:hAnsi="Arial"/>
      <w:kern w:val="2"/>
      <w:sz w:val="24"/>
      <w:szCs w:val="24"/>
    </w:rPr>
  </w:style>
  <w:style w:type="character" w:customStyle="1" w:styleId="Heading9Char">
    <w:name w:val="Heading 9 Char"/>
    <w:basedOn w:val="DefaultParagraphFont"/>
    <w:link w:val="Heading9"/>
    <w:rsid w:val="004A0053"/>
    <w:rPr>
      <w:rFonts w:ascii="Arial" w:eastAsia="SimHei" w:hAnsi="Arial"/>
      <w:kern w:val="2"/>
      <w:sz w:val="21"/>
      <w:szCs w:val="24"/>
    </w:rPr>
  </w:style>
  <w:style w:type="character" w:styleId="EndnoteReference">
    <w:name w:val="endnote reference"/>
    <w:basedOn w:val="DefaultParagraphFont"/>
    <w:rsid w:val="004A0053"/>
    <w:rPr>
      <w:vertAlign w:val="superscript"/>
    </w:rPr>
  </w:style>
  <w:style w:type="character" w:customStyle="1" w:styleId="CharChar5">
    <w:name w:val="Char Char5"/>
    <w:rsid w:val="004A0053"/>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rsid w:val="004A0053"/>
    <w:rPr>
      <w:rFonts w:ascii="Arial" w:eastAsia="MS Mincho" w:hAnsi="Arial"/>
      <w:szCs w:val="24"/>
      <w:lang w:val="en-GB" w:eastAsia="en-GB" w:bidi="ar-SA"/>
    </w:rPr>
  </w:style>
  <w:style w:type="character" w:customStyle="1" w:styleId="BoldCommentsChar">
    <w:name w:val="Bold Comments Char"/>
    <w:link w:val="BoldComments"/>
    <w:rsid w:val="004A0053"/>
    <w:rPr>
      <w:rFonts w:ascii="Arial" w:eastAsia="MS Mincho" w:hAnsi="Arial"/>
      <w:b/>
      <w:szCs w:val="24"/>
      <w:lang w:val="en-GB" w:eastAsia="en-GB"/>
    </w:rPr>
  </w:style>
  <w:style w:type="character" w:customStyle="1" w:styleId="THChar">
    <w:name w:val="TH Char"/>
    <w:link w:val="TH"/>
    <w:rsid w:val="004A0053"/>
    <w:rPr>
      <w:rFonts w:ascii="Arial" w:eastAsia="Batang" w:hAnsi="Arial"/>
      <w:b/>
      <w:color w:val="0000FF"/>
      <w:kern w:val="2"/>
      <w:lang w:eastAsia="en-US"/>
    </w:rPr>
  </w:style>
  <w:style w:type="character" w:customStyle="1" w:styleId="CaptionChar">
    <w:name w:val="Caption Char"/>
    <w:link w:val="Caption"/>
    <w:uiPriority w:val="99"/>
    <w:rsid w:val="004A0053"/>
    <w:rPr>
      <w:rFonts w:ascii="Arial" w:eastAsia="SimHei" w:hAnsi="Arial" w:cs="Arial"/>
      <w:kern w:val="2"/>
    </w:rPr>
  </w:style>
  <w:style w:type="character" w:customStyle="1" w:styleId="3CharChar">
    <w:name w:val="标题 3 Char Char"/>
    <w:basedOn w:val="DefaultParagraphFont"/>
    <w:rsid w:val="004A0053"/>
    <w:rPr>
      <w:b/>
      <w:bCs/>
      <w:kern w:val="2"/>
      <w:sz w:val="32"/>
      <w:szCs w:val="32"/>
    </w:rPr>
  </w:style>
  <w:style w:type="character" w:customStyle="1" w:styleId="CommentSubjectChar">
    <w:name w:val="Comment Subject Char"/>
    <w:basedOn w:val="Char"/>
    <w:link w:val="CommentSubject"/>
    <w:semiHidden/>
    <w:rsid w:val="004A0053"/>
    <w:rPr>
      <w:rFonts w:ascii="Arial" w:eastAsia="MS Mincho" w:hAnsi="Arial"/>
      <w:b/>
      <w:bCs/>
      <w:lang w:val="en-GB" w:eastAsia="en-GB"/>
    </w:rPr>
  </w:style>
  <w:style w:type="character" w:customStyle="1" w:styleId="B1Char1">
    <w:name w:val="B1 Char1"/>
    <w:link w:val="B1"/>
    <w:locked/>
    <w:rsid w:val="004A0053"/>
    <w:rPr>
      <w:lang w:val="en-GB" w:eastAsia="ja-JP"/>
    </w:rPr>
  </w:style>
  <w:style w:type="character" w:customStyle="1" w:styleId="EmailDiscussionChar">
    <w:name w:val="EmailDiscussion Char"/>
    <w:rsid w:val="004A0053"/>
    <w:rPr>
      <w:rFonts w:ascii="Arial" w:eastAsia="MS Mincho" w:hAnsi="Arial"/>
      <w:b/>
      <w:szCs w:val="24"/>
      <w:lang w:val="en-GB" w:eastAsia="en-GB" w:bidi="ar-SA"/>
    </w:rPr>
  </w:style>
  <w:style w:type="character" w:customStyle="1" w:styleId="InternalChar">
    <w:name w:val="Internal Char"/>
    <w:link w:val="Internal"/>
    <w:rsid w:val="004A0053"/>
    <w:rPr>
      <w:rFonts w:ascii="Arial" w:eastAsia="MS Mincho" w:hAnsi="Arial"/>
      <w:i/>
      <w:color w:val="333399"/>
      <w:sz w:val="18"/>
      <w:szCs w:val="24"/>
      <w:lang w:val="en-GB" w:eastAsia="en-GB"/>
    </w:rPr>
  </w:style>
  <w:style w:type="character" w:customStyle="1" w:styleId="CharChar7">
    <w:name w:val="Char Char7"/>
    <w:rsid w:val="004A0053"/>
    <w:rPr>
      <w:rFonts w:ascii="Arial" w:eastAsia="MS Mincho" w:hAnsi="Arial" w:cs="Arial"/>
      <w:b/>
      <w:bCs/>
      <w:iCs/>
      <w:sz w:val="28"/>
      <w:szCs w:val="28"/>
      <w:lang w:val="en-GB" w:eastAsia="en-GB" w:bidi="ar-SA"/>
    </w:rPr>
  </w:style>
  <w:style w:type="character" w:customStyle="1" w:styleId="CommentsCharChar">
    <w:name w:val="Comments Char Char"/>
    <w:link w:val="Comments"/>
    <w:rsid w:val="004A0053"/>
    <w:rPr>
      <w:rFonts w:ascii="Arial" w:eastAsia="MS Mincho" w:hAnsi="Arial"/>
      <w:i/>
      <w:sz w:val="18"/>
      <w:szCs w:val="24"/>
      <w:lang w:val="en-GB" w:eastAsia="en-GB"/>
    </w:rPr>
  </w:style>
  <w:style w:type="character" w:customStyle="1" w:styleId="CharChar">
    <w:name w:val="段 Char Char"/>
    <w:basedOn w:val="DefaultParagraphFont"/>
    <w:link w:val="a"/>
    <w:rsid w:val="004A0053"/>
    <w:rPr>
      <w:rFonts w:ascii="SimSun"/>
      <w:sz w:val="21"/>
    </w:rPr>
  </w:style>
  <w:style w:type="character" w:customStyle="1" w:styleId="SubHeadingChar">
    <w:name w:val="SubHeading Char"/>
    <w:rsid w:val="004A0053"/>
    <w:rPr>
      <w:rFonts w:ascii="Arial" w:eastAsia="MS Mincho" w:hAnsi="Arial"/>
      <w:b/>
      <w:szCs w:val="24"/>
      <w:lang w:val="en-GB" w:eastAsia="en-GB" w:bidi="ar-SA"/>
    </w:rPr>
  </w:style>
  <w:style w:type="character" w:styleId="FollowedHyperlink">
    <w:name w:val="FollowedHyperlink"/>
    <w:basedOn w:val="DefaultParagraphFont"/>
    <w:rsid w:val="004A0053"/>
    <w:rPr>
      <w:color w:val="800080"/>
      <w:u w:val="single"/>
    </w:rPr>
  </w:style>
  <w:style w:type="character" w:customStyle="1" w:styleId="TALChar">
    <w:name w:val="TAL Char"/>
    <w:link w:val="TAL"/>
    <w:rsid w:val="004A0053"/>
    <w:rPr>
      <w:rFonts w:ascii="Arial" w:eastAsia="MS Mincho" w:hAnsi="Arial" w:cs="Arial"/>
      <w:sz w:val="18"/>
      <w:szCs w:val="18"/>
      <w:lang w:val="en-GB"/>
    </w:rPr>
  </w:style>
  <w:style w:type="character" w:customStyle="1" w:styleId="B2Char">
    <w:name w:val="B2 Char"/>
    <w:link w:val="B2"/>
    <w:rsid w:val="004A0053"/>
    <w:rPr>
      <w:rFonts w:eastAsia="MS Mincho"/>
      <w:lang w:val="en-GB" w:eastAsia="ja-JP"/>
    </w:rPr>
  </w:style>
  <w:style w:type="character" w:customStyle="1" w:styleId="ZGSM">
    <w:name w:val="ZGSM"/>
    <w:rsid w:val="004A0053"/>
  </w:style>
  <w:style w:type="character" w:customStyle="1" w:styleId="Doc-titleChar">
    <w:name w:val="Doc-title Char"/>
    <w:rsid w:val="004A0053"/>
    <w:rPr>
      <w:rFonts w:ascii="Arial" w:eastAsia="MS Mincho" w:hAnsi="Arial"/>
      <w:szCs w:val="24"/>
      <w:lang w:val="en-GB" w:eastAsia="en-GB" w:bidi="ar-SA"/>
    </w:rPr>
  </w:style>
  <w:style w:type="character" w:customStyle="1" w:styleId="1CharChar">
    <w:name w:val="标题 1 Char Char"/>
    <w:basedOn w:val="DefaultParagraphFont"/>
    <w:rsid w:val="004A0053"/>
    <w:rPr>
      <w:b/>
      <w:bCs/>
      <w:kern w:val="44"/>
      <w:sz w:val="44"/>
      <w:szCs w:val="44"/>
    </w:rPr>
  </w:style>
  <w:style w:type="character" w:styleId="CommentReference">
    <w:name w:val="annotation reference"/>
    <w:rsid w:val="004A0053"/>
    <w:rPr>
      <w:sz w:val="16"/>
    </w:rPr>
  </w:style>
  <w:style w:type="character" w:styleId="Emphasis">
    <w:name w:val="Emphasis"/>
    <w:qFormat/>
    <w:rsid w:val="004A0053"/>
    <w:rPr>
      <w:i/>
      <w:iCs/>
    </w:rPr>
  </w:style>
  <w:style w:type="character" w:customStyle="1" w:styleId="Doc-titleCharChar">
    <w:name w:val="Doc-title Char Char"/>
    <w:basedOn w:val="DefaultParagraphFont"/>
    <w:link w:val="Doc-title"/>
    <w:rsid w:val="004A0053"/>
    <w:rPr>
      <w:rFonts w:ascii="Arial" w:eastAsia="MS Mincho" w:hAnsi="Arial"/>
      <w:szCs w:val="24"/>
      <w:lang w:val="en-GB" w:eastAsia="en-GB"/>
    </w:rPr>
  </w:style>
  <w:style w:type="character" w:customStyle="1" w:styleId="emailstyle20">
    <w:name w:val="emailstyle20"/>
    <w:semiHidden/>
    <w:rsid w:val="004A0053"/>
    <w:rPr>
      <w:rFonts w:ascii="Arial" w:hAnsi="Arial" w:cs="Arial" w:hint="default"/>
      <w:color w:val="auto"/>
      <w:sz w:val="20"/>
      <w:szCs w:val="20"/>
    </w:rPr>
  </w:style>
  <w:style w:type="character" w:styleId="Hyperlink">
    <w:name w:val="Hyperlink"/>
    <w:basedOn w:val="DefaultParagraphFont"/>
    <w:uiPriority w:val="99"/>
    <w:rsid w:val="004A0053"/>
    <w:rPr>
      <w:color w:val="0000FF"/>
      <w:spacing w:val="0"/>
      <w:w w:val="100"/>
      <w:szCs w:val="21"/>
      <w:u w:val="single"/>
      <w:lang w:val="en-US" w:eastAsia="zh-CN"/>
    </w:rPr>
  </w:style>
  <w:style w:type="character" w:customStyle="1" w:styleId="Char">
    <w:name w:val="批注文字 Char"/>
    <w:basedOn w:val="DefaultParagraphFont"/>
    <w:rsid w:val="004A0053"/>
    <w:rPr>
      <w:rFonts w:eastAsia="MS Mincho"/>
      <w:lang w:val="en-GB"/>
    </w:rPr>
  </w:style>
  <w:style w:type="character" w:styleId="FootnoteReference">
    <w:name w:val="footnote reference"/>
    <w:basedOn w:val="DefaultParagraphFont"/>
    <w:rsid w:val="004A0053"/>
    <w:rPr>
      <w:vertAlign w:val="superscript"/>
    </w:rPr>
  </w:style>
  <w:style w:type="character" w:customStyle="1" w:styleId="FooterChar">
    <w:name w:val="Footer Char"/>
    <w:link w:val="Footer"/>
    <w:uiPriority w:val="99"/>
    <w:rsid w:val="004A0053"/>
    <w:rPr>
      <w:kern w:val="2"/>
      <w:sz w:val="18"/>
      <w:szCs w:val="18"/>
    </w:rPr>
  </w:style>
  <w:style w:type="character" w:styleId="PlaceholderText">
    <w:name w:val="Placeholder Text"/>
    <w:uiPriority w:val="99"/>
    <w:semiHidden/>
    <w:rsid w:val="004A0053"/>
    <w:rPr>
      <w:color w:val="808080"/>
    </w:rPr>
  </w:style>
  <w:style w:type="character" w:customStyle="1" w:styleId="Doc-text2Char">
    <w:name w:val="Doc-text2 Char"/>
    <w:rsid w:val="004A0053"/>
    <w:rPr>
      <w:rFonts w:ascii="Arial" w:eastAsia="MS Mincho" w:hAnsi="Arial"/>
      <w:szCs w:val="24"/>
      <w:lang w:val="en-GB" w:eastAsia="en-GB" w:bidi="ar-SA"/>
    </w:rPr>
  </w:style>
  <w:style w:type="character" w:customStyle="1" w:styleId="CharChar0">
    <w:name w:val="附录公式 Char Char"/>
    <w:basedOn w:val="CharChar"/>
    <w:link w:val="a0"/>
    <w:rsid w:val="004A0053"/>
    <w:rPr>
      <w:rFonts w:ascii="SimSun"/>
      <w:sz w:val="21"/>
    </w:rPr>
  </w:style>
  <w:style w:type="character" w:customStyle="1" w:styleId="PlainTextChar">
    <w:name w:val="Plain Text Char"/>
    <w:basedOn w:val="DefaultParagraphFont"/>
    <w:link w:val="PlainText"/>
    <w:uiPriority w:val="99"/>
    <w:rsid w:val="004A0053"/>
    <w:rPr>
      <w:rFonts w:ascii="Consolas" w:eastAsia="Calibri" w:hAnsi="Consolas"/>
      <w:sz w:val="21"/>
      <w:szCs w:val="21"/>
      <w:lang w:eastAsia="en-US"/>
    </w:rPr>
  </w:style>
  <w:style w:type="character" w:customStyle="1" w:styleId="CharChar1">
    <w:name w:val="首示例 Char Char"/>
    <w:basedOn w:val="DefaultParagraphFont"/>
    <w:link w:val="a1"/>
    <w:rsid w:val="004A0053"/>
    <w:rPr>
      <w:rFonts w:ascii="SimSun" w:hAnsi="SimSun"/>
      <w:kern w:val="2"/>
      <w:sz w:val="18"/>
      <w:szCs w:val="18"/>
    </w:rPr>
  </w:style>
  <w:style w:type="character" w:customStyle="1" w:styleId="SubHeadingCharChar">
    <w:name w:val="SubHeading Char Char"/>
    <w:link w:val="SubHeading"/>
    <w:rsid w:val="004A0053"/>
    <w:rPr>
      <w:rFonts w:ascii="Arial" w:eastAsia="MS Mincho" w:hAnsi="Arial"/>
      <w:b/>
      <w:szCs w:val="24"/>
      <w:lang w:val="en-GB" w:eastAsia="en-GB"/>
    </w:rPr>
  </w:style>
  <w:style w:type="character" w:customStyle="1" w:styleId="a2">
    <w:name w:val="发布"/>
    <w:basedOn w:val="DefaultParagraphFont"/>
    <w:rsid w:val="004A0053"/>
    <w:rPr>
      <w:rFonts w:ascii="SimHei" w:eastAsia="SimHei"/>
      <w:spacing w:val="85"/>
      <w:w w:val="100"/>
      <w:position w:val="3"/>
      <w:sz w:val="28"/>
      <w:szCs w:val="28"/>
    </w:rPr>
  </w:style>
  <w:style w:type="character" w:customStyle="1" w:styleId="CharChar6">
    <w:name w:val="Char Char6"/>
    <w:rsid w:val="004A0053"/>
    <w:rPr>
      <w:rFonts w:ascii="Arial" w:eastAsia="MS Mincho" w:hAnsi="Arial" w:cs="Arial"/>
      <w:bCs/>
      <w:sz w:val="26"/>
      <w:szCs w:val="26"/>
      <w:lang w:val="en-GB" w:eastAsia="en-GB" w:bidi="ar-SA"/>
    </w:rPr>
  </w:style>
  <w:style w:type="character" w:customStyle="1" w:styleId="B3Char2">
    <w:name w:val="B3 Char2"/>
    <w:link w:val="B3"/>
    <w:rsid w:val="004A0053"/>
    <w:rPr>
      <w:rFonts w:eastAsia="Malgun Gothic"/>
      <w:lang w:eastAsia="en-US"/>
    </w:rPr>
  </w:style>
  <w:style w:type="character" w:customStyle="1" w:styleId="BodyTextChar">
    <w:name w:val="Body Text Char"/>
    <w:basedOn w:val="DefaultParagraphFont"/>
    <w:link w:val="BodyText"/>
    <w:rsid w:val="004A0053"/>
    <w:rPr>
      <w:rFonts w:ascii="Arial" w:eastAsia="MS Mincho" w:hAnsi="Arial"/>
      <w:szCs w:val="24"/>
      <w:lang w:val="en-GB" w:eastAsia="en-GB"/>
    </w:rPr>
  </w:style>
  <w:style w:type="character" w:customStyle="1" w:styleId="DoclistChar">
    <w:name w:val="Doc list Char"/>
    <w:basedOn w:val="Doc-titleChar"/>
    <w:link w:val="Doclist"/>
    <w:rsid w:val="004A0053"/>
    <w:rPr>
      <w:rFonts w:ascii="Arial" w:eastAsia="MS Mincho" w:hAnsi="Arial"/>
      <w:szCs w:val="24"/>
      <w:lang w:val="en-GB" w:eastAsia="en-GB" w:bidi="ar-SA"/>
    </w:rPr>
  </w:style>
  <w:style w:type="character" w:customStyle="1" w:styleId="EmailDiscussionCharChar">
    <w:name w:val="EmailDiscussion Char Char"/>
    <w:link w:val="EmailDiscussion"/>
    <w:rsid w:val="004A0053"/>
    <w:rPr>
      <w:rFonts w:ascii="Arial" w:eastAsia="MS Mincho" w:hAnsi="Arial"/>
      <w:b/>
      <w:szCs w:val="24"/>
      <w:lang w:val="en-GB" w:eastAsia="en-GB"/>
    </w:rPr>
  </w:style>
  <w:style w:type="character" w:customStyle="1" w:styleId="HeaderChar">
    <w:name w:val="Header Char"/>
    <w:link w:val="Header"/>
    <w:uiPriority w:val="99"/>
    <w:rsid w:val="004A0053"/>
    <w:rPr>
      <w:kern w:val="2"/>
      <w:sz w:val="18"/>
      <w:szCs w:val="18"/>
    </w:rPr>
  </w:style>
  <w:style w:type="character" w:customStyle="1" w:styleId="Doc-text2CharChar">
    <w:name w:val="Doc-text2 Char Char"/>
    <w:basedOn w:val="DefaultParagraphFont"/>
    <w:link w:val="Doc-text2"/>
    <w:rsid w:val="004A0053"/>
    <w:rPr>
      <w:rFonts w:ascii="Arial" w:eastAsia="MS Mincho" w:hAnsi="Arial"/>
      <w:szCs w:val="24"/>
      <w:lang w:val="en-GB" w:eastAsia="en-GB"/>
    </w:rPr>
  </w:style>
  <w:style w:type="character" w:customStyle="1" w:styleId="TALCar">
    <w:name w:val="TAL Car"/>
    <w:rsid w:val="004A0053"/>
    <w:rPr>
      <w:rFonts w:ascii="Arial" w:eastAsia="Times New Roman" w:hAnsi="Arial"/>
      <w:sz w:val="18"/>
      <w:lang w:val="en-GB"/>
    </w:rPr>
  </w:style>
  <w:style w:type="character" w:customStyle="1" w:styleId="CommentsChar">
    <w:name w:val="Comments Char"/>
    <w:rsid w:val="004A0053"/>
    <w:rPr>
      <w:rFonts w:ascii="Arial" w:eastAsia="MS Mincho" w:hAnsi="Arial"/>
      <w:i/>
      <w:sz w:val="18"/>
      <w:szCs w:val="24"/>
      <w:lang w:val="en-GB" w:eastAsia="en-GB" w:bidi="ar-SA"/>
    </w:rPr>
  </w:style>
  <w:style w:type="paragraph" w:customStyle="1" w:styleId="ZB">
    <w:name w:val="ZB"/>
    <w:rsid w:val="004A005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a3">
    <w:name w:val="其他发布部门"/>
    <w:basedOn w:val="a4"/>
    <w:rsid w:val="004A0053"/>
    <w:pPr>
      <w:spacing w:line="0" w:lineRule="atLeast"/>
    </w:pPr>
    <w:rPr>
      <w:rFonts w:ascii="SimHei" w:eastAsia="SimHei"/>
      <w:b w:val="0"/>
    </w:rPr>
  </w:style>
  <w:style w:type="paragraph" w:customStyle="1" w:styleId="a5">
    <w:name w:val="示例"/>
    <w:next w:val="a6"/>
    <w:rsid w:val="004A0053"/>
    <w:pPr>
      <w:widowControl w:val="0"/>
      <w:ind w:left="360" w:hanging="360"/>
      <w:jc w:val="both"/>
    </w:pPr>
    <w:rPr>
      <w:rFonts w:ascii="SimSun"/>
      <w:sz w:val="18"/>
      <w:szCs w:val="18"/>
    </w:rPr>
  </w:style>
  <w:style w:type="paragraph" w:customStyle="1" w:styleId="a7">
    <w:name w:val="附录数字编号列项（二级）"/>
    <w:rsid w:val="004A0053"/>
    <w:pPr>
      <w:tabs>
        <w:tab w:val="num" w:pos="363"/>
        <w:tab w:val="left" w:pos="840"/>
      </w:tabs>
      <w:ind w:firstLine="363"/>
    </w:pPr>
    <w:rPr>
      <w:rFonts w:ascii="SimSun"/>
      <w:sz w:val="21"/>
    </w:rPr>
  </w:style>
  <w:style w:type="paragraph" w:customStyle="1" w:styleId="a8">
    <w:name w:val="标准书眉_奇数页"/>
    <w:next w:val="Normal"/>
    <w:rsid w:val="004A0053"/>
    <w:pPr>
      <w:tabs>
        <w:tab w:val="center" w:pos="4154"/>
        <w:tab w:val="right" w:pos="8306"/>
      </w:tabs>
      <w:spacing w:after="220"/>
      <w:jc w:val="right"/>
    </w:pPr>
    <w:rPr>
      <w:rFonts w:ascii="SimHei" w:eastAsia="SimHei"/>
      <w:sz w:val="21"/>
      <w:szCs w:val="21"/>
    </w:rPr>
  </w:style>
  <w:style w:type="paragraph" w:styleId="Index5">
    <w:name w:val="index 5"/>
    <w:basedOn w:val="Normal"/>
    <w:next w:val="Normal"/>
    <w:rsid w:val="004A0053"/>
    <w:pPr>
      <w:ind w:left="1050" w:hanging="210"/>
      <w:jc w:val="left"/>
    </w:pPr>
    <w:rPr>
      <w:rFonts w:ascii="Calibri" w:hAnsi="Calibri"/>
      <w:sz w:val="20"/>
      <w:szCs w:val="20"/>
    </w:rPr>
  </w:style>
  <w:style w:type="paragraph" w:customStyle="1" w:styleId="a9">
    <w:name w:val="列项◆（三级）"/>
    <w:basedOn w:val="Normal"/>
    <w:rsid w:val="004A0053"/>
    <w:pPr>
      <w:tabs>
        <w:tab w:val="num" w:pos="1260"/>
        <w:tab w:val="left" w:pos="1678"/>
      </w:tabs>
      <w:ind w:left="1259" w:hanging="419"/>
    </w:pPr>
    <w:rPr>
      <w:rFonts w:ascii="SimSun"/>
      <w:szCs w:val="21"/>
    </w:rPr>
  </w:style>
  <w:style w:type="paragraph" w:customStyle="1" w:styleId="Doc-title">
    <w:name w:val="Doc-title"/>
    <w:basedOn w:val="Normal"/>
    <w:next w:val="Doc-text2"/>
    <w:link w:val="Doc-titleCharChar"/>
    <w:qFormat/>
    <w:rsid w:val="004A0053"/>
    <w:pPr>
      <w:widowControl/>
      <w:ind w:left="1260" w:hanging="1260"/>
      <w:jc w:val="left"/>
    </w:pPr>
    <w:rPr>
      <w:rFonts w:ascii="Arial" w:eastAsia="MS Mincho" w:hAnsi="Arial"/>
      <w:kern w:val="0"/>
      <w:sz w:val="20"/>
      <w:lang w:val="en-GB" w:eastAsia="en-GB"/>
    </w:rPr>
  </w:style>
  <w:style w:type="paragraph" w:styleId="TOC7">
    <w:name w:val="toc 7"/>
    <w:basedOn w:val="Normal"/>
    <w:next w:val="Normal"/>
    <w:rsid w:val="004A0053"/>
    <w:pPr>
      <w:tabs>
        <w:tab w:val="right" w:leader="dot" w:pos="9241"/>
      </w:tabs>
      <w:ind w:firstLineChars="500" w:firstLine="500"/>
      <w:jc w:val="left"/>
    </w:pPr>
    <w:rPr>
      <w:rFonts w:ascii="SimSun"/>
      <w:szCs w:val="21"/>
    </w:rPr>
  </w:style>
  <w:style w:type="paragraph" w:styleId="TOC5">
    <w:name w:val="toc 5"/>
    <w:basedOn w:val="Normal"/>
    <w:next w:val="Normal"/>
    <w:rsid w:val="004A0053"/>
    <w:pPr>
      <w:tabs>
        <w:tab w:val="right" w:leader="dot" w:pos="9241"/>
      </w:tabs>
      <w:ind w:firstLineChars="300" w:firstLine="300"/>
      <w:jc w:val="left"/>
    </w:pPr>
    <w:rPr>
      <w:rFonts w:ascii="SimSun"/>
      <w:szCs w:val="21"/>
    </w:rPr>
  </w:style>
  <w:style w:type="paragraph" w:styleId="TOC9">
    <w:name w:val="toc 9"/>
    <w:basedOn w:val="Normal"/>
    <w:next w:val="Normal"/>
    <w:rsid w:val="004A0053"/>
    <w:pPr>
      <w:ind w:left="1470"/>
      <w:jc w:val="left"/>
    </w:pPr>
    <w:rPr>
      <w:sz w:val="20"/>
      <w:szCs w:val="20"/>
    </w:rPr>
  </w:style>
  <w:style w:type="paragraph" w:customStyle="1" w:styleId="ZU">
    <w:name w:val="ZU"/>
    <w:rsid w:val="004A005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aa">
    <w:name w:val="三级条标题"/>
    <w:basedOn w:val="ab"/>
    <w:next w:val="a"/>
    <w:rsid w:val="004A0053"/>
    <w:pPr>
      <w:outlineLvl w:val="4"/>
    </w:pPr>
  </w:style>
  <w:style w:type="paragraph" w:styleId="Index7">
    <w:name w:val="index 7"/>
    <w:basedOn w:val="Normal"/>
    <w:next w:val="Normal"/>
    <w:rsid w:val="004A0053"/>
    <w:pPr>
      <w:ind w:left="1470" w:hanging="210"/>
      <w:jc w:val="left"/>
    </w:pPr>
    <w:rPr>
      <w:rFonts w:ascii="Calibri" w:hAnsi="Calibri"/>
      <w:sz w:val="20"/>
      <w:szCs w:val="20"/>
    </w:rPr>
  </w:style>
  <w:style w:type="paragraph" w:customStyle="1" w:styleId="EX">
    <w:name w:val="EX"/>
    <w:basedOn w:val="Normal"/>
    <w:rsid w:val="004A0053"/>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c">
    <w:name w:val="附录一级条标题"/>
    <w:basedOn w:val="ad"/>
    <w:next w:val="a"/>
    <w:rsid w:val="004A0053"/>
    <w:pPr>
      <w:tabs>
        <w:tab w:val="clear" w:pos="575"/>
        <w:tab w:val="num" w:pos="720"/>
      </w:tabs>
      <w:autoSpaceDN w:val="0"/>
      <w:spacing w:beforeLines="50" w:afterLines="50"/>
      <w:ind w:left="720" w:hanging="720"/>
      <w:outlineLvl w:val="2"/>
    </w:pPr>
  </w:style>
  <w:style w:type="paragraph" w:customStyle="1" w:styleId="ae">
    <w:name w:val="四级条标题"/>
    <w:basedOn w:val="aa"/>
    <w:next w:val="a"/>
    <w:rsid w:val="004A0053"/>
    <w:pPr>
      <w:numPr>
        <w:ilvl w:val="0"/>
      </w:numPr>
      <w:outlineLvl w:val="5"/>
    </w:pPr>
  </w:style>
  <w:style w:type="paragraph" w:styleId="FootnoteText">
    <w:name w:val="footnote text"/>
    <w:basedOn w:val="Normal"/>
    <w:link w:val="FootnoteTextChar"/>
    <w:rsid w:val="004A0053"/>
    <w:pPr>
      <w:tabs>
        <w:tab w:val="left" w:pos="0"/>
      </w:tabs>
      <w:snapToGrid w:val="0"/>
      <w:jc w:val="left"/>
    </w:pPr>
    <w:rPr>
      <w:rFonts w:ascii="SimSun"/>
      <w:sz w:val="18"/>
      <w:szCs w:val="18"/>
    </w:rPr>
  </w:style>
  <w:style w:type="character" w:customStyle="1" w:styleId="FootnoteTextChar">
    <w:name w:val="Footnote Text Char"/>
    <w:basedOn w:val="DefaultParagraphFont"/>
    <w:link w:val="FootnoteText"/>
    <w:rsid w:val="004A0053"/>
    <w:rPr>
      <w:rFonts w:ascii="SimSun"/>
      <w:kern w:val="2"/>
      <w:sz w:val="18"/>
      <w:szCs w:val="18"/>
    </w:rPr>
  </w:style>
  <w:style w:type="paragraph" w:customStyle="1" w:styleId="af">
    <w:name w:val="章标题"/>
    <w:next w:val="a"/>
    <w:rsid w:val="004A0053"/>
    <w:pPr>
      <w:spacing w:beforeLines="100" w:afterLines="100"/>
      <w:jc w:val="both"/>
      <w:outlineLvl w:val="1"/>
    </w:pPr>
    <w:rPr>
      <w:rFonts w:ascii="SimHei" w:eastAsia="SimHei"/>
      <w:sz w:val="21"/>
    </w:rPr>
  </w:style>
  <w:style w:type="paragraph" w:customStyle="1" w:styleId="af0">
    <w:name w:val="正文表标题"/>
    <w:next w:val="a"/>
    <w:rsid w:val="004A0053"/>
    <w:pPr>
      <w:tabs>
        <w:tab w:val="num" w:pos="0"/>
        <w:tab w:val="left" w:pos="360"/>
      </w:tabs>
      <w:spacing w:beforeLines="50" w:afterLines="50"/>
      <w:ind w:left="720" w:hanging="357"/>
      <w:jc w:val="center"/>
    </w:pPr>
    <w:rPr>
      <w:rFonts w:ascii="SimHei" w:eastAsia="SimHei"/>
      <w:sz w:val="21"/>
    </w:rPr>
  </w:style>
  <w:style w:type="paragraph" w:styleId="Index1">
    <w:name w:val="index 1"/>
    <w:basedOn w:val="Normal"/>
    <w:next w:val="a"/>
    <w:rsid w:val="004A0053"/>
    <w:pPr>
      <w:tabs>
        <w:tab w:val="right" w:leader="dot" w:pos="9299"/>
      </w:tabs>
      <w:jc w:val="left"/>
    </w:pPr>
    <w:rPr>
      <w:rFonts w:ascii="SimSun"/>
      <w:szCs w:val="21"/>
    </w:rPr>
  </w:style>
  <w:style w:type="paragraph" w:customStyle="1" w:styleId="af1">
    <w:name w:val="一级条标题"/>
    <w:next w:val="a"/>
    <w:rsid w:val="004A0053"/>
    <w:pPr>
      <w:spacing w:beforeLines="50" w:afterLines="50"/>
      <w:outlineLvl w:val="2"/>
    </w:pPr>
    <w:rPr>
      <w:rFonts w:ascii="SimHei" w:eastAsia="SimHei"/>
      <w:sz w:val="21"/>
      <w:szCs w:val="21"/>
    </w:rPr>
  </w:style>
  <w:style w:type="paragraph" w:styleId="IndexHeading">
    <w:name w:val="index heading"/>
    <w:basedOn w:val="Normal"/>
    <w:next w:val="Index1"/>
    <w:rsid w:val="004A0053"/>
    <w:pPr>
      <w:spacing w:before="120" w:after="120"/>
      <w:jc w:val="center"/>
    </w:pPr>
    <w:rPr>
      <w:rFonts w:ascii="Calibri" w:hAnsi="Calibri"/>
      <w:b/>
      <w:bCs/>
      <w:iCs/>
      <w:szCs w:val="20"/>
    </w:rPr>
  </w:style>
  <w:style w:type="paragraph" w:customStyle="1" w:styleId="TT">
    <w:name w:val="TT"/>
    <w:basedOn w:val="Heading1"/>
    <w:next w:val="Normal"/>
    <w:rsid w:val="004A0053"/>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B3">
    <w:name w:val="B3"/>
    <w:basedOn w:val="List3"/>
    <w:link w:val="B3Char2"/>
    <w:rsid w:val="004A0053"/>
    <w:pPr>
      <w:spacing w:before="0" w:after="180"/>
      <w:ind w:left="1135" w:hanging="284"/>
    </w:pPr>
    <w:rPr>
      <w:rFonts w:ascii="Times New Roman" w:eastAsia="Malgun Gothic" w:hAnsi="Times New Roman"/>
      <w:szCs w:val="20"/>
      <w:lang w:val="en-US" w:eastAsia="en-US"/>
    </w:rPr>
  </w:style>
  <w:style w:type="paragraph" w:customStyle="1" w:styleId="B2">
    <w:name w:val="B2"/>
    <w:basedOn w:val="List2"/>
    <w:link w:val="B2Char"/>
    <w:rsid w:val="004A0053"/>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val="en-GB" w:eastAsia="ja-JP"/>
    </w:rPr>
  </w:style>
  <w:style w:type="paragraph" w:customStyle="1" w:styleId="af2">
    <w:name w:val="注："/>
    <w:next w:val="a"/>
    <w:rsid w:val="004A0053"/>
    <w:pPr>
      <w:widowControl w:val="0"/>
      <w:autoSpaceDE w:val="0"/>
      <w:autoSpaceDN w:val="0"/>
      <w:jc w:val="both"/>
    </w:pPr>
    <w:rPr>
      <w:rFonts w:ascii="SimSun"/>
      <w:sz w:val="18"/>
      <w:szCs w:val="18"/>
    </w:rPr>
  </w:style>
  <w:style w:type="paragraph" w:customStyle="1" w:styleId="af3">
    <w:name w:val="附录五级条标题"/>
    <w:basedOn w:val="af4"/>
    <w:next w:val="a"/>
    <w:rsid w:val="004A0053"/>
    <w:pPr>
      <w:numPr>
        <w:ilvl w:val="0"/>
      </w:numPr>
      <w:tabs>
        <w:tab w:val="num" w:pos="1008"/>
        <w:tab w:val="num" w:pos="1296"/>
      </w:tabs>
      <w:ind w:left="1296" w:hanging="1296"/>
      <w:outlineLvl w:val="6"/>
    </w:pPr>
  </w:style>
  <w:style w:type="paragraph" w:customStyle="1" w:styleId="Comments">
    <w:name w:val="Comments"/>
    <w:basedOn w:val="Normal"/>
    <w:link w:val="CommentsCharChar"/>
    <w:qFormat/>
    <w:rsid w:val="004A0053"/>
    <w:pPr>
      <w:widowControl/>
      <w:spacing w:before="40"/>
      <w:jc w:val="left"/>
    </w:pPr>
    <w:rPr>
      <w:rFonts w:ascii="Arial" w:eastAsia="MS Mincho" w:hAnsi="Arial"/>
      <w:i/>
      <w:kern w:val="0"/>
      <w:sz w:val="18"/>
      <w:lang w:val="en-GB" w:eastAsia="en-GB"/>
    </w:rPr>
  </w:style>
  <w:style w:type="paragraph" w:styleId="ListBullet4">
    <w:name w:val="List Bullet 4"/>
    <w:basedOn w:val="ListBullet3"/>
    <w:rsid w:val="004A0053"/>
    <w:pPr>
      <w:ind w:left="1418"/>
    </w:pPr>
  </w:style>
  <w:style w:type="paragraph" w:styleId="Index3">
    <w:name w:val="index 3"/>
    <w:basedOn w:val="Normal"/>
    <w:next w:val="Normal"/>
    <w:rsid w:val="004A0053"/>
    <w:pPr>
      <w:ind w:left="630" w:hanging="210"/>
      <w:jc w:val="left"/>
    </w:pPr>
    <w:rPr>
      <w:rFonts w:ascii="Calibri" w:hAnsi="Calibri"/>
      <w:sz w:val="20"/>
      <w:szCs w:val="20"/>
    </w:rPr>
  </w:style>
  <w:style w:type="paragraph" w:styleId="NormalWeb">
    <w:name w:val="Normal (Web)"/>
    <w:basedOn w:val="Normal"/>
    <w:uiPriority w:val="99"/>
    <w:unhideWhenUsed/>
    <w:rsid w:val="004A0053"/>
    <w:pPr>
      <w:widowControl/>
      <w:spacing w:before="100" w:beforeAutospacing="1" w:after="100" w:afterAutospacing="1"/>
      <w:jc w:val="left"/>
    </w:pPr>
    <w:rPr>
      <w:rFonts w:eastAsia="Calibri"/>
      <w:kern w:val="0"/>
      <w:sz w:val="24"/>
      <w:lang w:val="en-GB" w:eastAsia="en-GB"/>
    </w:rPr>
  </w:style>
  <w:style w:type="paragraph" w:styleId="List3">
    <w:name w:val="List 3"/>
    <w:basedOn w:val="Normal"/>
    <w:rsid w:val="004A0053"/>
    <w:pPr>
      <w:widowControl/>
      <w:spacing w:before="40"/>
      <w:ind w:left="849" w:hanging="283"/>
      <w:contextualSpacing/>
      <w:jc w:val="left"/>
    </w:pPr>
    <w:rPr>
      <w:rFonts w:ascii="Arial" w:eastAsia="MS Mincho" w:hAnsi="Arial"/>
      <w:kern w:val="0"/>
      <w:sz w:val="20"/>
      <w:lang w:val="en-GB" w:eastAsia="en-GB"/>
    </w:rPr>
  </w:style>
  <w:style w:type="paragraph" w:styleId="TableofFigures">
    <w:name w:val="table of figures"/>
    <w:basedOn w:val="Normal"/>
    <w:next w:val="Normal"/>
    <w:uiPriority w:val="99"/>
    <w:rsid w:val="004A0053"/>
    <w:pPr>
      <w:widowControl/>
      <w:tabs>
        <w:tab w:val="left" w:pos="811"/>
      </w:tabs>
      <w:spacing w:before="60"/>
      <w:ind w:left="811" w:hanging="811"/>
      <w:jc w:val="left"/>
    </w:pPr>
    <w:rPr>
      <w:rFonts w:ascii="Arial" w:eastAsia="MS Mincho" w:hAnsi="Arial"/>
      <w:kern w:val="0"/>
      <w:sz w:val="20"/>
      <w:lang w:val="en-GB" w:eastAsia="en-GB"/>
    </w:rPr>
  </w:style>
  <w:style w:type="paragraph" w:customStyle="1" w:styleId="af5">
    <w:name w:val="文献分类号"/>
    <w:rsid w:val="004A0053"/>
    <w:pPr>
      <w:widowControl w:val="0"/>
      <w:textAlignment w:val="center"/>
    </w:pPr>
    <w:rPr>
      <w:rFonts w:ascii="SimHei" w:eastAsia="SimHei"/>
      <w:sz w:val="21"/>
      <w:szCs w:val="21"/>
    </w:rPr>
  </w:style>
  <w:style w:type="paragraph" w:customStyle="1" w:styleId="Review-comment">
    <w:name w:val="Review-comment"/>
    <w:basedOn w:val="Normal"/>
    <w:qFormat/>
    <w:rsid w:val="004A0053"/>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6">
    <w:name w:val="一级无"/>
    <w:basedOn w:val="af1"/>
    <w:rsid w:val="004A0053"/>
    <w:pPr>
      <w:spacing w:beforeLines="0" w:afterLines="0"/>
    </w:pPr>
    <w:rPr>
      <w:rFonts w:ascii="SimSun" w:eastAsia="SimSun"/>
    </w:rPr>
  </w:style>
  <w:style w:type="paragraph" w:customStyle="1" w:styleId="TH">
    <w:name w:val="TH"/>
    <w:basedOn w:val="Normal"/>
    <w:link w:val="THChar"/>
    <w:rsid w:val="004A0053"/>
    <w:pPr>
      <w:keepNext/>
      <w:keepLines/>
      <w:widowControl/>
      <w:spacing w:before="60" w:after="180"/>
      <w:jc w:val="center"/>
    </w:pPr>
    <w:rPr>
      <w:rFonts w:ascii="Arial" w:eastAsia="Batang" w:hAnsi="Arial"/>
      <w:b/>
      <w:color w:val="0000FF"/>
      <w:sz w:val="20"/>
      <w:szCs w:val="20"/>
      <w:lang w:eastAsia="en-US"/>
    </w:rPr>
  </w:style>
  <w:style w:type="paragraph" w:styleId="ListNumber2">
    <w:name w:val="List Number 2"/>
    <w:basedOn w:val="ListNumber"/>
    <w:rsid w:val="004A0053"/>
    <w:pPr>
      <w:ind w:left="851"/>
    </w:pPr>
  </w:style>
  <w:style w:type="paragraph" w:styleId="PlainText">
    <w:name w:val="Plain Text"/>
    <w:basedOn w:val="Normal"/>
    <w:link w:val="PlainTextChar"/>
    <w:uiPriority w:val="99"/>
    <w:unhideWhenUsed/>
    <w:rsid w:val="004A0053"/>
    <w:pPr>
      <w:widowControl/>
      <w:spacing w:before="40"/>
      <w:jc w:val="left"/>
    </w:pPr>
    <w:rPr>
      <w:rFonts w:ascii="Consolas" w:eastAsia="Calibri" w:hAnsi="Consolas"/>
      <w:kern w:val="0"/>
      <w:szCs w:val="21"/>
      <w:lang w:eastAsia="en-US"/>
    </w:rPr>
  </w:style>
  <w:style w:type="character" w:customStyle="1" w:styleId="Char1">
    <w:name w:val="纯文本 Char1"/>
    <w:basedOn w:val="DefaultParagraphFont"/>
    <w:semiHidden/>
    <w:rsid w:val="004A0053"/>
    <w:rPr>
      <w:rFonts w:ascii="SimSun" w:hAnsi="Courier New" w:cs="Courier New"/>
      <w:kern w:val="2"/>
      <w:sz w:val="21"/>
      <w:szCs w:val="21"/>
    </w:rPr>
  </w:style>
  <w:style w:type="paragraph" w:styleId="List4">
    <w:name w:val="List 4"/>
    <w:basedOn w:val="List3"/>
    <w:rsid w:val="004A0053"/>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customStyle="1" w:styleId="H6">
    <w:name w:val="H6"/>
    <w:basedOn w:val="Heading5"/>
    <w:next w:val="Normal"/>
    <w:rsid w:val="004A0053"/>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eastAsia="MS Mincho" w:hAnsi="Arial"/>
      <w:b w:val="0"/>
      <w:kern w:val="0"/>
      <w:sz w:val="20"/>
      <w:szCs w:val="20"/>
      <w:lang w:val="en-GB" w:eastAsia="en-US"/>
    </w:rPr>
  </w:style>
  <w:style w:type="paragraph" w:customStyle="1" w:styleId="EmailDiscussion">
    <w:name w:val="EmailDiscussion"/>
    <w:basedOn w:val="Normal"/>
    <w:next w:val="Doc-text2"/>
    <w:link w:val="EmailDiscussionCharChar"/>
    <w:rsid w:val="004A0053"/>
    <w:pPr>
      <w:widowControl/>
      <w:tabs>
        <w:tab w:val="left" w:pos="1619"/>
      </w:tabs>
      <w:spacing w:before="40"/>
      <w:ind w:left="726" w:hanging="363"/>
      <w:jc w:val="left"/>
    </w:pPr>
    <w:rPr>
      <w:rFonts w:ascii="Arial" w:eastAsia="MS Mincho" w:hAnsi="Arial"/>
      <w:b/>
      <w:kern w:val="0"/>
      <w:sz w:val="20"/>
      <w:lang w:val="en-GB" w:eastAsia="en-GB"/>
    </w:rPr>
  </w:style>
  <w:style w:type="paragraph" w:customStyle="1" w:styleId="af7">
    <w:name w:val="附录四级无"/>
    <w:basedOn w:val="af4"/>
    <w:rsid w:val="004A0053"/>
    <w:pPr>
      <w:numPr>
        <w:ilvl w:val="0"/>
      </w:numPr>
      <w:tabs>
        <w:tab w:val="clear" w:pos="360"/>
        <w:tab w:val="num" w:pos="1008"/>
        <w:tab w:val="num" w:pos="1151"/>
      </w:tabs>
      <w:spacing w:beforeLines="0" w:afterLines="0"/>
      <w:ind w:left="1151" w:hanging="1151"/>
    </w:pPr>
    <w:rPr>
      <w:rFonts w:ascii="SimSun" w:eastAsia="SimSun"/>
      <w:szCs w:val="21"/>
    </w:rPr>
  </w:style>
  <w:style w:type="paragraph" w:customStyle="1" w:styleId="af8">
    <w:name w:val="实施日期"/>
    <w:basedOn w:val="af9"/>
    <w:rsid w:val="004A0053"/>
    <w:pPr>
      <w:jc w:val="right"/>
    </w:pPr>
  </w:style>
  <w:style w:type="paragraph" w:styleId="List2">
    <w:name w:val="List 2"/>
    <w:basedOn w:val="Normal"/>
    <w:unhideWhenUsed/>
    <w:rsid w:val="004A0053"/>
    <w:pPr>
      <w:ind w:leftChars="200" w:left="100" w:hangingChars="200" w:hanging="200"/>
      <w:contextualSpacing/>
    </w:pPr>
  </w:style>
  <w:style w:type="paragraph" w:styleId="List5">
    <w:name w:val="List 5"/>
    <w:basedOn w:val="List4"/>
    <w:rsid w:val="004A0053"/>
    <w:pPr>
      <w:ind w:left="1702"/>
    </w:pPr>
  </w:style>
  <w:style w:type="paragraph" w:styleId="Index6">
    <w:name w:val="index 6"/>
    <w:basedOn w:val="Normal"/>
    <w:next w:val="Normal"/>
    <w:rsid w:val="004A0053"/>
    <w:pPr>
      <w:ind w:left="1260" w:hanging="210"/>
      <w:jc w:val="left"/>
    </w:pPr>
    <w:rPr>
      <w:rFonts w:ascii="Calibri" w:hAnsi="Calibri"/>
      <w:sz w:val="20"/>
      <w:szCs w:val="20"/>
    </w:rPr>
  </w:style>
  <w:style w:type="paragraph" w:customStyle="1" w:styleId="ZG">
    <w:name w:val="ZG"/>
    <w:rsid w:val="004A0053"/>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afa">
    <w:name w:val="附录三级条标题"/>
    <w:basedOn w:val="afb"/>
    <w:next w:val="a"/>
    <w:rsid w:val="004A0053"/>
    <w:pPr>
      <w:tabs>
        <w:tab w:val="clear" w:pos="864"/>
        <w:tab w:val="num" w:pos="1008"/>
      </w:tabs>
      <w:ind w:left="1008" w:hanging="1008"/>
      <w:outlineLvl w:val="4"/>
    </w:pPr>
  </w:style>
  <w:style w:type="paragraph" w:styleId="ListBullet3">
    <w:name w:val="List Bullet 3"/>
    <w:basedOn w:val="ListBullet2"/>
    <w:rsid w:val="004A0053"/>
    <w:pPr>
      <w:ind w:left="1135"/>
    </w:pPr>
  </w:style>
  <w:style w:type="paragraph" w:customStyle="1" w:styleId="LSApproved">
    <w:name w:val="LS Approved"/>
    <w:basedOn w:val="Normal"/>
    <w:next w:val="Doc-text2"/>
    <w:qFormat/>
    <w:rsid w:val="004A0053"/>
    <w:pPr>
      <w:widowControl/>
      <w:tabs>
        <w:tab w:val="left" w:pos="1259"/>
        <w:tab w:val="left" w:pos="1622"/>
      </w:tabs>
      <w:ind w:left="1627" w:hanging="697"/>
      <w:jc w:val="left"/>
    </w:pPr>
    <w:rPr>
      <w:rFonts w:ascii="Arial" w:eastAsia="MS Mincho" w:hAnsi="Arial"/>
      <w:kern w:val="0"/>
      <w:sz w:val="20"/>
      <w:lang w:val="en-GB" w:eastAsia="en-GB"/>
    </w:rPr>
  </w:style>
  <w:style w:type="paragraph" w:styleId="Caption">
    <w:name w:val="caption"/>
    <w:basedOn w:val="Normal"/>
    <w:next w:val="Normal"/>
    <w:link w:val="CaptionChar"/>
    <w:qFormat/>
    <w:rsid w:val="004A0053"/>
    <w:pPr>
      <w:spacing w:before="152" w:after="160"/>
    </w:pPr>
    <w:rPr>
      <w:rFonts w:ascii="Arial" w:eastAsia="SimHei" w:hAnsi="Arial" w:cs="Arial"/>
      <w:sz w:val="20"/>
      <w:szCs w:val="20"/>
    </w:rPr>
  </w:style>
  <w:style w:type="paragraph" w:customStyle="1" w:styleId="2">
    <w:name w:val="封面标准文稿类别2"/>
    <w:basedOn w:val="afc"/>
    <w:rsid w:val="004A0053"/>
  </w:style>
  <w:style w:type="paragraph" w:customStyle="1" w:styleId="afd">
    <w:name w:val="五级条标题"/>
    <w:basedOn w:val="ae"/>
    <w:next w:val="a"/>
    <w:rsid w:val="004A0053"/>
    <w:pPr>
      <w:numPr>
        <w:ilvl w:val="5"/>
      </w:numPr>
      <w:outlineLvl w:val="6"/>
    </w:pPr>
  </w:style>
  <w:style w:type="paragraph" w:customStyle="1" w:styleId="afe">
    <w:name w:val="封面标准代替信息"/>
    <w:rsid w:val="004A0053"/>
    <w:pPr>
      <w:spacing w:before="57" w:line="280" w:lineRule="exact"/>
      <w:jc w:val="right"/>
    </w:pPr>
    <w:rPr>
      <w:rFonts w:ascii="SimSun"/>
      <w:sz w:val="21"/>
      <w:szCs w:val="21"/>
    </w:rPr>
  </w:style>
  <w:style w:type="paragraph" w:styleId="CommentText">
    <w:name w:val="annotation text"/>
    <w:basedOn w:val="Normal"/>
    <w:link w:val="CommentTextChar"/>
    <w:unhideWhenUsed/>
    <w:rsid w:val="004A0053"/>
    <w:pPr>
      <w:jc w:val="left"/>
    </w:pPr>
  </w:style>
  <w:style w:type="character" w:customStyle="1" w:styleId="CommentTextChar">
    <w:name w:val="Comment Text Char"/>
    <w:basedOn w:val="DefaultParagraphFont"/>
    <w:link w:val="CommentText"/>
    <w:semiHidden/>
    <w:rsid w:val="004A0053"/>
    <w:rPr>
      <w:kern w:val="2"/>
      <w:sz w:val="21"/>
      <w:szCs w:val="24"/>
    </w:rPr>
  </w:style>
  <w:style w:type="paragraph" w:styleId="CommentSubject">
    <w:name w:val="annotation subject"/>
    <w:basedOn w:val="CommentText"/>
    <w:next w:val="CommentText"/>
    <w:link w:val="CommentSubjectChar"/>
    <w:semiHidden/>
    <w:rsid w:val="004A0053"/>
    <w:pPr>
      <w:widowControl/>
      <w:spacing w:before="40"/>
    </w:pPr>
    <w:rPr>
      <w:rFonts w:ascii="Arial" w:eastAsia="MS Mincho" w:hAnsi="Arial"/>
      <w:b/>
      <w:bCs/>
      <w:kern w:val="0"/>
      <w:sz w:val="20"/>
      <w:szCs w:val="20"/>
      <w:lang w:val="en-GB" w:eastAsia="en-GB"/>
    </w:rPr>
  </w:style>
  <w:style w:type="character" w:customStyle="1" w:styleId="Char10">
    <w:name w:val="批注主题 Char1"/>
    <w:basedOn w:val="CommentTextChar"/>
    <w:semiHidden/>
    <w:rsid w:val="004A0053"/>
    <w:rPr>
      <w:b/>
      <w:bCs/>
      <w:kern w:val="2"/>
      <w:sz w:val="21"/>
      <w:szCs w:val="24"/>
    </w:rPr>
  </w:style>
  <w:style w:type="paragraph" w:styleId="Index4">
    <w:name w:val="index 4"/>
    <w:basedOn w:val="Normal"/>
    <w:next w:val="Normal"/>
    <w:rsid w:val="004A0053"/>
    <w:pPr>
      <w:ind w:left="840" w:hanging="210"/>
      <w:jc w:val="left"/>
    </w:pPr>
    <w:rPr>
      <w:rFonts w:ascii="Calibri" w:hAnsi="Calibri"/>
      <w:sz w:val="20"/>
      <w:szCs w:val="20"/>
    </w:rPr>
  </w:style>
  <w:style w:type="paragraph" w:styleId="TOC2">
    <w:name w:val="toc 2"/>
    <w:basedOn w:val="Normal"/>
    <w:next w:val="Normal"/>
    <w:uiPriority w:val="39"/>
    <w:rsid w:val="004A0053"/>
    <w:pPr>
      <w:tabs>
        <w:tab w:val="right" w:leader="dot" w:pos="9242"/>
      </w:tabs>
    </w:pPr>
    <w:rPr>
      <w:rFonts w:ascii="SimSun"/>
      <w:szCs w:val="21"/>
    </w:rPr>
  </w:style>
  <w:style w:type="paragraph" w:customStyle="1" w:styleId="BoldComments">
    <w:name w:val="Bold Comments"/>
    <w:basedOn w:val="SubHeading"/>
    <w:link w:val="BoldCommentsChar"/>
    <w:qFormat/>
    <w:rsid w:val="004A0053"/>
  </w:style>
  <w:style w:type="paragraph" w:customStyle="1" w:styleId="20">
    <w:name w:val="封面标准英文名称2"/>
    <w:basedOn w:val="aff"/>
    <w:rsid w:val="004A0053"/>
  </w:style>
  <w:style w:type="paragraph" w:customStyle="1" w:styleId="21">
    <w:name w:val="封面标准号2"/>
    <w:rsid w:val="004A0053"/>
    <w:pPr>
      <w:spacing w:before="357" w:line="280" w:lineRule="exact"/>
      <w:jc w:val="right"/>
    </w:pPr>
    <w:rPr>
      <w:rFonts w:ascii="SimHei" w:eastAsia="SimHei"/>
      <w:sz w:val="28"/>
      <w:szCs w:val="28"/>
    </w:rPr>
  </w:style>
  <w:style w:type="paragraph" w:customStyle="1" w:styleId="ad">
    <w:name w:val="附录章标题"/>
    <w:next w:val="a"/>
    <w:rsid w:val="004A0053"/>
    <w:pPr>
      <w:tabs>
        <w:tab w:val="left" w:pos="360"/>
        <w:tab w:val="num" w:pos="575"/>
      </w:tabs>
      <w:wordWrap w:val="0"/>
      <w:overflowPunct w:val="0"/>
      <w:autoSpaceDE w:val="0"/>
      <w:spacing w:beforeLines="100" w:afterLines="100"/>
      <w:ind w:left="575" w:hanging="575"/>
      <w:jc w:val="both"/>
      <w:textAlignment w:val="baseline"/>
      <w:outlineLvl w:val="1"/>
    </w:pPr>
    <w:rPr>
      <w:rFonts w:ascii="SimHei" w:eastAsia="SimHei"/>
      <w:kern w:val="21"/>
      <w:sz w:val="21"/>
    </w:rPr>
  </w:style>
  <w:style w:type="paragraph" w:styleId="TOC4">
    <w:name w:val="toc 4"/>
    <w:basedOn w:val="Normal"/>
    <w:next w:val="Normal"/>
    <w:rsid w:val="004A0053"/>
    <w:pPr>
      <w:tabs>
        <w:tab w:val="right" w:leader="dot" w:pos="9241"/>
      </w:tabs>
      <w:ind w:firstLineChars="200" w:firstLine="200"/>
      <w:jc w:val="left"/>
    </w:pPr>
    <w:rPr>
      <w:rFonts w:ascii="SimSun"/>
      <w:szCs w:val="21"/>
    </w:rPr>
  </w:style>
  <w:style w:type="paragraph" w:customStyle="1" w:styleId="22">
    <w:name w:val="封面一致性程度标识2"/>
    <w:basedOn w:val="aff0"/>
    <w:rsid w:val="004A0053"/>
  </w:style>
  <w:style w:type="paragraph" w:customStyle="1" w:styleId="TAL">
    <w:name w:val="TAL"/>
    <w:basedOn w:val="Normal"/>
    <w:link w:val="TALChar"/>
    <w:rsid w:val="004A0053"/>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paragraph" w:customStyle="1" w:styleId="aff1">
    <w:name w:val="注×："/>
    <w:rsid w:val="004A0053"/>
    <w:pPr>
      <w:widowControl w:val="0"/>
      <w:autoSpaceDE w:val="0"/>
      <w:autoSpaceDN w:val="0"/>
      <w:ind w:left="1287" w:hanging="360"/>
      <w:jc w:val="both"/>
    </w:pPr>
    <w:rPr>
      <w:rFonts w:ascii="SimSun"/>
      <w:sz w:val="18"/>
      <w:szCs w:val="18"/>
    </w:rPr>
  </w:style>
  <w:style w:type="paragraph" w:styleId="ListBullet5">
    <w:name w:val="List Bullet 5"/>
    <w:basedOn w:val="ListBullet4"/>
    <w:rsid w:val="004A0053"/>
    <w:pPr>
      <w:ind w:left="1702"/>
    </w:pPr>
  </w:style>
  <w:style w:type="paragraph" w:customStyle="1" w:styleId="B1">
    <w:name w:val="B1"/>
    <w:basedOn w:val="List"/>
    <w:link w:val="B1Char1"/>
    <w:qFormat/>
    <w:rsid w:val="004A0053"/>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paragraph" w:customStyle="1" w:styleId="afc">
    <w:name w:val="封面标准文稿类别"/>
    <w:basedOn w:val="aff0"/>
    <w:rsid w:val="004A0053"/>
    <w:pPr>
      <w:spacing w:after="160" w:line="240" w:lineRule="auto"/>
    </w:pPr>
    <w:rPr>
      <w:sz w:val="24"/>
    </w:rPr>
  </w:style>
  <w:style w:type="paragraph" w:styleId="List">
    <w:name w:val="List"/>
    <w:basedOn w:val="Normal"/>
    <w:unhideWhenUsed/>
    <w:rsid w:val="004A0053"/>
    <w:pPr>
      <w:ind w:left="200" w:hangingChars="200" w:hanging="200"/>
      <w:contextualSpacing/>
    </w:pPr>
  </w:style>
  <w:style w:type="paragraph" w:styleId="BodyText">
    <w:name w:val="Body Text"/>
    <w:basedOn w:val="Normal"/>
    <w:link w:val="BodyTextChar"/>
    <w:rsid w:val="004A0053"/>
    <w:pPr>
      <w:widowControl/>
      <w:spacing w:before="40" w:after="120"/>
      <w:jc w:val="left"/>
    </w:pPr>
    <w:rPr>
      <w:rFonts w:ascii="Arial" w:eastAsia="MS Mincho" w:hAnsi="Arial"/>
      <w:kern w:val="0"/>
      <w:sz w:val="20"/>
      <w:lang w:val="en-GB" w:eastAsia="en-GB"/>
    </w:rPr>
  </w:style>
  <w:style w:type="character" w:customStyle="1" w:styleId="Char11">
    <w:name w:val="正文文本 Char1"/>
    <w:basedOn w:val="DefaultParagraphFont"/>
    <w:semiHidden/>
    <w:rsid w:val="004A0053"/>
    <w:rPr>
      <w:kern w:val="2"/>
      <w:sz w:val="21"/>
      <w:szCs w:val="24"/>
    </w:rPr>
  </w:style>
  <w:style w:type="paragraph" w:customStyle="1" w:styleId="ZH">
    <w:name w:val="ZH"/>
    <w:rsid w:val="004A0053"/>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aff2">
    <w:name w:val="三级无"/>
    <w:basedOn w:val="aa"/>
    <w:rsid w:val="004A0053"/>
    <w:rPr>
      <w:rFonts w:ascii="SimSun" w:eastAsia="SimSun"/>
    </w:rPr>
  </w:style>
  <w:style w:type="paragraph" w:customStyle="1" w:styleId="aff3">
    <w:name w:val="条文脚注"/>
    <w:basedOn w:val="FootnoteText"/>
    <w:rsid w:val="004A0053"/>
    <w:pPr>
      <w:jc w:val="both"/>
    </w:pPr>
  </w:style>
  <w:style w:type="paragraph" w:styleId="Index8">
    <w:name w:val="index 8"/>
    <w:basedOn w:val="Normal"/>
    <w:next w:val="Normal"/>
    <w:rsid w:val="004A0053"/>
    <w:pPr>
      <w:ind w:left="1680" w:hanging="210"/>
      <w:jc w:val="left"/>
    </w:pPr>
    <w:rPr>
      <w:rFonts w:ascii="Calibri" w:hAnsi="Calibri"/>
      <w:sz w:val="20"/>
      <w:szCs w:val="20"/>
    </w:rPr>
  </w:style>
  <w:style w:type="paragraph" w:customStyle="1" w:styleId="aff4">
    <w:name w:val="其他标准标志"/>
    <w:basedOn w:val="aff5"/>
    <w:rsid w:val="004A0053"/>
    <w:rPr>
      <w:w w:val="130"/>
    </w:rPr>
  </w:style>
  <w:style w:type="paragraph" w:customStyle="1" w:styleId="Internal">
    <w:name w:val="Internal"/>
    <w:basedOn w:val="Comments"/>
    <w:link w:val="InternalChar"/>
    <w:rsid w:val="004A0053"/>
    <w:rPr>
      <w:color w:val="333399"/>
    </w:rPr>
  </w:style>
  <w:style w:type="paragraph" w:customStyle="1" w:styleId="Agreement">
    <w:name w:val="Agreement"/>
    <w:basedOn w:val="Normal"/>
    <w:next w:val="Doc-text2"/>
    <w:rsid w:val="004A0053"/>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rsid w:val="004A0053"/>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ComeBack">
    <w:name w:val="ComeBack"/>
    <w:basedOn w:val="Doc-text2"/>
    <w:next w:val="Doc-text2"/>
    <w:link w:val="ComeBackCharChar"/>
    <w:rsid w:val="004A0053"/>
    <w:pPr>
      <w:tabs>
        <w:tab w:val="clear" w:pos="1622"/>
        <w:tab w:val="left" w:pos="1259"/>
      </w:tabs>
      <w:ind w:left="1619" w:hanging="360"/>
    </w:pPr>
  </w:style>
  <w:style w:type="paragraph" w:customStyle="1" w:styleId="aff6">
    <w:name w:val="标准书眉一"/>
    <w:rsid w:val="004A0053"/>
    <w:pPr>
      <w:jc w:val="both"/>
    </w:pPr>
  </w:style>
  <w:style w:type="paragraph" w:styleId="ListBullet">
    <w:name w:val="List Bullet"/>
    <w:basedOn w:val="Normal"/>
    <w:rsid w:val="004A0053"/>
    <w:pPr>
      <w:widowControl/>
      <w:tabs>
        <w:tab w:val="left" w:pos="360"/>
        <w:tab w:val="num" w:pos="1259"/>
      </w:tabs>
      <w:spacing w:before="40"/>
      <w:ind w:left="1622" w:hanging="1055"/>
      <w:jc w:val="left"/>
    </w:pPr>
    <w:rPr>
      <w:rFonts w:ascii="Arial" w:eastAsia="MS Mincho" w:hAnsi="Arial"/>
      <w:kern w:val="0"/>
      <w:sz w:val="20"/>
      <w:lang w:val="en-GB" w:eastAsia="en-GB"/>
    </w:rPr>
  </w:style>
  <w:style w:type="paragraph" w:customStyle="1" w:styleId="aff7">
    <w:name w:val="附录五级无"/>
    <w:basedOn w:val="af3"/>
    <w:rsid w:val="004A0053"/>
    <w:pPr>
      <w:tabs>
        <w:tab w:val="clear" w:pos="360"/>
      </w:tabs>
      <w:spacing w:beforeLines="0" w:afterLines="0"/>
    </w:pPr>
    <w:rPr>
      <w:rFonts w:ascii="SimSun" w:eastAsia="SimSun"/>
      <w:szCs w:val="21"/>
    </w:rPr>
  </w:style>
  <w:style w:type="paragraph" w:customStyle="1" w:styleId="aff8">
    <w:name w:val="图的脚注"/>
    <w:next w:val="a"/>
    <w:rsid w:val="004A0053"/>
    <w:pPr>
      <w:widowControl w:val="0"/>
      <w:ind w:leftChars="200" w:left="840" w:hangingChars="200" w:hanging="420"/>
      <w:jc w:val="both"/>
    </w:pPr>
    <w:rPr>
      <w:rFonts w:ascii="SimSun"/>
      <w:sz w:val="18"/>
    </w:rPr>
  </w:style>
  <w:style w:type="paragraph" w:styleId="ListNumber">
    <w:name w:val="List Number"/>
    <w:basedOn w:val="List"/>
    <w:rsid w:val="004A0053"/>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EndnoteText">
    <w:name w:val="endnote text"/>
    <w:basedOn w:val="Normal"/>
    <w:link w:val="EndnoteTextChar"/>
    <w:rsid w:val="004A0053"/>
    <w:pPr>
      <w:snapToGrid w:val="0"/>
      <w:jc w:val="left"/>
    </w:pPr>
  </w:style>
  <w:style w:type="character" w:customStyle="1" w:styleId="EndnoteTextChar">
    <w:name w:val="Endnote Text Char"/>
    <w:basedOn w:val="DefaultParagraphFont"/>
    <w:link w:val="EndnoteText"/>
    <w:rsid w:val="004A0053"/>
    <w:rPr>
      <w:kern w:val="2"/>
      <w:sz w:val="21"/>
      <w:szCs w:val="24"/>
    </w:rPr>
  </w:style>
  <w:style w:type="paragraph" w:styleId="Index2">
    <w:name w:val="index 2"/>
    <w:basedOn w:val="Normal"/>
    <w:next w:val="Normal"/>
    <w:rsid w:val="004A0053"/>
    <w:pPr>
      <w:ind w:left="420" w:hanging="210"/>
      <w:jc w:val="left"/>
    </w:pPr>
    <w:rPr>
      <w:rFonts w:ascii="Calibri" w:hAnsi="Calibri"/>
      <w:sz w:val="20"/>
      <w:szCs w:val="20"/>
    </w:rPr>
  </w:style>
  <w:style w:type="paragraph" w:customStyle="1" w:styleId="LD">
    <w:name w:val="LD"/>
    <w:rsid w:val="004A0053"/>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a4">
    <w:name w:val="发布部门"/>
    <w:next w:val="a"/>
    <w:rsid w:val="004A0053"/>
    <w:pPr>
      <w:jc w:val="center"/>
    </w:pPr>
    <w:rPr>
      <w:rFonts w:ascii="SimSun"/>
      <w:b/>
      <w:spacing w:val="20"/>
      <w:w w:val="135"/>
      <w:sz w:val="28"/>
    </w:rPr>
  </w:style>
  <w:style w:type="paragraph" w:styleId="ListBullet2">
    <w:name w:val="List Bullet 2"/>
    <w:basedOn w:val="ListBullet"/>
    <w:rsid w:val="004A0053"/>
    <w:pPr>
      <w:tabs>
        <w:tab w:val="clear"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Index9">
    <w:name w:val="index 9"/>
    <w:basedOn w:val="Normal"/>
    <w:next w:val="Normal"/>
    <w:rsid w:val="004A0053"/>
    <w:pPr>
      <w:ind w:left="1890" w:hanging="210"/>
      <w:jc w:val="left"/>
    </w:pPr>
    <w:rPr>
      <w:rFonts w:ascii="Calibri" w:hAnsi="Calibri"/>
      <w:sz w:val="20"/>
      <w:szCs w:val="20"/>
    </w:rPr>
  </w:style>
  <w:style w:type="paragraph" w:customStyle="1" w:styleId="aff9">
    <w:name w:val="编号列项（三级）"/>
    <w:rsid w:val="004A0053"/>
    <w:rPr>
      <w:rFonts w:ascii="SimSun"/>
      <w:sz w:val="21"/>
    </w:rPr>
  </w:style>
  <w:style w:type="paragraph" w:customStyle="1" w:styleId="affa">
    <w:name w:val="附录公式编号制表符"/>
    <w:basedOn w:val="Normal"/>
    <w:next w:val="a"/>
    <w:rsid w:val="004A0053"/>
    <w:pPr>
      <w:widowControl/>
      <w:tabs>
        <w:tab w:val="center" w:pos="4201"/>
        <w:tab w:val="right" w:leader="dot" w:pos="9298"/>
      </w:tabs>
      <w:autoSpaceDE w:val="0"/>
      <w:autoSpaceDN w:val="0"/>
    </w:pPr>
    <w:rPr>
      <w:rFonts w:ascii="SimSun"/>
      <w:kern w:val="0"/>
      <w:szCs w:val="20"/>
    </w:rPr>
  </w:style>
  <w:style w:type="paragraph" w:customStyle="1" w:styleId="afb">
    <w:name w:val="附录二级条标题"/>
    <w:basedOn w:val="Normal"/>
    <w:next w:val="a"/>
    <w:rsid w:val="004A0053"/>
    <w:pPr>
      <w:widowControl/>
      <w:tabs>
        <w:tab w:val="left" w:pos="360"/>
        <w:tab w:val="num"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styleId="TOC6">
    <w:name w:val="toc 6"/>
    <w:basedOn w:val="Normal"/>
    <w:next w:val="Normal"/>
    <w:rsid w:val="004A0053"/>
    <w:pPr>
      <w:tabs>
        <w:tab w:val="right" w:leader="dot" w:pos="9241"/>
      </w:tabs>
      <w:ind w:firstLineChars="400" w:firstLine="400"/>
      <w:jc w:val="left"/>
    </w:pPr>
    <w:rPr>
      <w:rFonts w:ascii="SimSun"/>
      <w:szCs w:val="21"/>
    </w:rPr>
  </w:style>
  <w:style w:type="paragraph" w:customStyle="1" w:styleId="affb">
    <w:name w:val="参考文献、索引标题"/>
    <w:basedOn w:val="Normal"/>
    <w:next w:val="a"/>
    <w:rsid w:val="004A0053"/>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c">
    <w:name w:val="封面标准名称"/>
    <w:rsid w:val="004A0053"/>
    <w:pPr>
      <w:widowControl w:val="0"/>
      <w:spacing w:line="680" w:lineRule="exact"/>
      <w:jc w:val="center"/>
      <w:textAlignment w:val="center"/>
    </w:pPr>
    <w:rPr>
      <w:rFonts w:ascii="SimHei" w:eastAsia="SimHei"/>
      <w:sz w:val="52"/>
    </w:rPr>
  </w:style>
  <w:style w:type="paragraph" w:styleId="TOC1">
    <w:name w:val="toc 1"/>
    <w:basedOn w:val="Normal"/>
    <w:next w:val="Normal"/>
    <w:uiPriority w:val="39"/>
    <w:rsid w:val="004A0053"/>
    <w:pPr>
      <w:tabs>
        <w:tab w:val="right" w:leader="dot" w:pos="9242"/>
      </w:tabs>
      <w:spacing w:beforeLines="25" w:afterLines="25"/>
      <w:jc w:val="left"/>
    </w:pPr>
    <w:rPr>
      <w:rFonts w:ascii="SimSun"/>
      <w:szCs w:val="21"/>
    </w:rPr>
  </w:style>
  <w:style w:type="paragraph" w:customStyle="1" w:styleId="TF">
    <w:name w:val="TF"/>
    <w:basedOn w:val="TH"/>
    <w:rsid w:val="004A0053"/>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d">
    <w:name w:val="其他标准称谓"/>
    <w:next w:val="Normal"/>
    <w:rsid w:val="004A0053"/>
    <w:pPr>
      <w:spacing w:line="0" w:lineRule="atLeast"/>
      <w:jc w:val="distribute"/>
    </w:pPr>
    <w:rPr>
      <w:rFonts w:ascii="SimHei" w:eastAsia="SimHei" w:hAnsi="SimSun"/>
      <w:spacing w:val="-40"/>
      <w:sz w:val="48"/>
      <w:szCs w:val="52"/>
    </w:rPr>
  </w:style>
  <w:style w:type="paragraph" w:customStyle="1" w:styleId="TAH">
    <w:name w:val="TAH"/>
    <w:basedOn w:val="Normal"/>
    <w:rsid w:val="004A0053"/>
    <w:pPr>
      <w:keepNext/>
      <w:keepLines/>
      <w:widowControl/>
      <w:overflowPunct w:val="0"/>
      <w:autoSpaceDE w:val="0"/>
      <w:autoSpaceDN w:val="0"/>
      <w:adjustRightInd w:val="0"/>
      <w:jc w:val="center"/>
      <w:textAlignment w:val="baseline"/>
    </w:pPr>
    <w:rPr>
      <w:rFonts w:ascii="Arial" w:eastAsia="MS Mincho" w:hAnsi="Arial" w:cs="Arial"/>
      <w:b/>
      <w:bCs/>
      <w:kern w:val="0"/>
      <w:sz w:val="18"/>
      <w:szCs w:val="18"/>
      <w:lang w:val="en-GB"/>
    </w:rPr>
  </w:style>
  <w:style w:type="paragraph" w:customStyle="1" w:styleId="affe">
    <w:name w:val="示例后文字"/>
    <w:basedOn w:val="a"/>
    <w:next w:val="a"/>
    <w:rsid w:val="004A0053"/>
    <w:pPr>
      <w:ind w:firstLine="360"/>
    </w:pPr>
    <w:rPr>
      <w:sz w:val="18"/>
    </w:rPr>
  </w:style>
  <w:style w:type="paragraph" w:customStyle="1" w:styleId="afff">
    <w:name w:val="图标脚注说明"/>
    <w:basedOn w:val="a"/>
    <w:rsid w:val="004A0053"/>
    <w:pPr>
      <w:ind w:left="840" w:firstLineChars="0" w:hanging="420"/>
    </w:pPr>
    <w:rPr>
      <w:sz w:val="18"/>
      <w:szCs w:val="18"/>
    </w:rPr>
  </w:style>
  <w:style w:type="paragraph" w:styleId="TOC8">
    <w:name w:val="toc 8"/>
    <w:basedOn w:val="Normal"/>
    <w:next w:val="Normal"/>
    <w:rsid w:val="004A0053"/>
    <w:pPr>
      <w:tabs>
        <w:tab w:val="right" w:leader="dot" w:pos="9241"/>
      </w:tabs>
      <w:ind w:firstLineChars="600" w:firstLine="607"/>
      <w:jc w:val="left"/>
    </w:pPr>
    <w:rPr>
      <w:rFonts w:ascii="SimSun"/>
      <w:szCs w:val="21"/>
    </w:rPr>
  </w:style>
  <w:style w:type="paragraph" w:customStyle="1" w:styleId="FP">
    <w:name w:val="FP"/>
    <w:basedOn w:val="Normal"/>
    <w:rsid w:val="004A0053"/>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0">
    <w:name w:val="图表脚注说明"/>
    <w:basedOn w:val="Normal"/>
    <w:rsid w:val="004A0053"/>
    <w:pPr>
      <w:tabs>
        <w:tab w:val="num" w:pos="360"/>
      </w:tabs>
      <w:ind w:left="360" w:hanging="360"/>
    </w:pPr>
    <w:rPr>
      <w:rFonts w:ascii="SimSun"/>
      <w:sz w:val="18"/>
      <w:szCs w:val="18"/>
    </w:rPr>
  </w:style>
  <w:style w:type="paragraph" w:customStyle="1" w:styleId="Proposal">
    <w:name w:val="Proposal"/>
    <w:basedOn w:val="Normal"/>
    <w:rsid w:val="004A0053"/>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
    <w:name w:val="封面标准英文名称"/>
    <w:basedOn w:val="affc"/>
    <w:rsid w:val="004A0053"/>
    <w:pPr>
      <w:spacing w:before="370" w:line="400" w:lineRule="exact"/>
    </w:pPr>
    <w:rPr>
      <w:rFonts w:ascii="Times New Roman"/>
      <w:sz w:val="28"/>
      <w:szCs w:val="28"/>
    </w:rPr>
  </w:style>
  <w:style w:type="paragraph" w:styleId="TOC3">
    <w:name w:val="toc 3"/>
    <w:basedOn w:val="Normal"/>
    <w:next w:val="Normal"/>
    <w:rsid w:val="004A0053"/>
    <w:pPr>
      <w:tabs>
        <w:tab w:val="right" w:leader="dot" w:pos="9241"/>
      </w:tabs>
      <w:ind w:firstLineChars="100" w:firstLine="100"/>
      <w:jc w:val="left"/>
    </w:pPr>
    <w:rPr>
      <w:rFonts w:ascii="SimSun"/>
      <w:szCs w:val="21"/>
    </w:rPr>
  </w:style>
  <w:style w:type="paragraph" w:customStyle="1" w:styleId="afff1">
    <w:name w:val="参考文献"/>
    <w:basedOn w:val="Normal"/>
    <w:next w:val="a"/>
    <w:rsid w:val="004A0053"/>
    <w:pPr>
      <w:keepNext/>
      <w:pageBreakBefore/>
      <w:widowControl/>
      <w:shd w:val="clear" w:color="FFFFFF" w:fill="FFFFFF"/>
      <w:spacing w:before="640" w:after="200"/>
      <w:jc w:val="center"/>
      <w:outlineLvl w:val="0"/>
    </w:pPr>
    <w:rPr>
      <w:rFonts w:ascii="SimHei" w:eastAsia="SimHei"/>
      <w:kern w:val="0"/>
      <w:szCs w:val="20"/>
    </w:rPr>
  </w:style>
  <w:style w:type="paragraph" w:customStyle="1" w:styleId="Doclist">
    <w:name w:val="Doc list"/>
    <w:basedOn w:val="Doc-title"/>
    <w:link w:val="DoclistChar"/>
    <w:qFormat/>
    <w:rsid w:val="004A0053"/>
    <w:pPr>
      <w:spacing w:before="60"/>
      <w:ind w:left="1259" w:hanging="1259"/>
    </w:pPr>
  </w:style>
  <w:style w:type="paragraph" w:customStyle="1" w:styleId="afff2">
    <w:name w:val="正文图标题"/>
    <w:next w:val="a"/>
    <w:rsid w:val="004A0053"/>
    <w:pPr>
      <w:tabs>
        <w:tab w:val="num" w:pos="1304"/>
      </w:tabs>
      <w:spacing w:beforeLines="50" w:afterLines="50"/>
      <w:ind w:left="1304" w:hanging="1304"/>
      <w:jc w:val="center"/>
    </w:pPr>
    <w:rPr>
      <w:rFonts w:ascii="SimHei" w:eastAsia="SimHei"/>
      <w:sz w:val="21"/>
    </w:rPr>
  </w:style>
  <w:style w:type="paragraph" w:customStyle="1" w:styleId="CharChar1CharChar">
    <w:name w:val="Char Char1 Char Char"/>
    <w:semiHidden/>
    <w:rsid w:val="004A005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30">
    <w:name w:val="b3"/>
    <w:basedOn w:val="Normal"/>
    <w:rsid w:val="004A0053"/>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1">
    <w:name w:val="首示例"/>
    <w:next w:val="a"/>
    <w:link w:val="CharChar1"/>
    <w:rsid w:val="004A0053"/>
    <w:pPr>
      <w:tabs>
        <w:tab w:val="left" w:pos="360"/>
      </w:tabs>
    </w:pPr>
    <w:rPr>
      <w:rFonts w:ascii="SimSun" w:hAnsi="SimSun"/>
      <w:kern w:val="2"/>
      <w:sz w:val="18"/>
      <w:szCs w:val="18"/>
    </w:rPr>
  </w:style>
  <w:style w:type="paragraph" w:customStyle="1" w:styleId="afff3">
    <w:name w:val="其他实施日期"/>
    <w:basedOn w:val="af8"/>
    <w:rsid w:val="004A0053"/>
  </w:style>
  <w:style w:type="paragraph" w:customStyle="1" w:styleId="a">
    <w:name w:val="段"/>
    <w:link w:val="CharChar"/>
    <w:rsid w:val="004A0053"/>
    <w:pPr>
      <w:tabs>
        <w:tab w:val="center" w:pos="4201"/>
        <w:tab w:val="right" w:leader="dot" w:pos="9298"/>
      </w:tabs>
      <w:autoSpaceDE w:val="0"/>
      <w:autoSpaceDN w:val="0"/>
      <w:ind w:firstLineChars="200" w:firstLine="420"/>
      <w:jc w:val="both"/>
    </w:pPr>
    <w:rPr>
      <w:rFonts w:ascii="SimSun"/>
      <w:sz w:val="21"/>
    </w:rPr>
  </w:style>
  <w:style w:type="paragraph" w:customStyle="1" w:styleId="afff4">
    <w:name w:val="附录标识"/>
    <w:basedOn w:val="Normal"/>
    <w:next w:val="a"/>
    <w:rsid w:val="004A0053"/>
    <w:pPr>
      <w:keepNext/>
      <w:widowControl/>
      <w:shd w:val="clear" w:color="FFFFFF" w:fill="FFFFFF"/>
      <w:tabs>
        <w:tab w:val="left" w:pos="360"/>
        <w:tab w:val="num" w:pos="432"/>
        <w:tab w:val="left" w:pos="6405"/>
      </w:tabs>
      <w:spacing w:before="640" w:after="280"/>
      <w:ind w:left="432" w:hanging="432"/>
      <w:jc w:val="center"/>
      <w:outlineLvl w:val="0"/>
    </w:pPr>
    <w:rPr>
      <w:rFonts w:ascii="SimHei" w:eastAsia="SimHei"/>
      <w:kern w:val="0"/>
      <w:szCs w:val="20"/>
    </w:rPr>
  </w:style>
  <w:style w:type="paragraph" w:customStyle="1" w:styleId="a6">
    <w:name w:val="示例内容"/>
    <w:rsid w:val="004A0053"/>
    <w:pPr>
      <w:ind w:firstLineChars="200" w:firstLine="200"/>
    </w:pPr>
    <w:rPr>
      <w:rFonts w:ascii="SimSun"/>
      <w:sz w:val="18"/>
      <w:szCs w:val="18"/>
    </w:rPr>
  </w:style>
  <w:style w:type="paragraph" w:customStyle="1" w:styleId="afff5">
    <w:name w:val="四级无"/>
    <w:basedOn w:val="ae"/>
    <w:rsid w:val="004A0053"/>
    <w:rPr>
      <w:rFonts w:ascii="SimSun" w:eastAsia="SimSun"/>
    </w:rPr>
  </w:style>
  <w:style w:type="paragraph" w:customStyle="1" w:styleId="afff6">
    <w:name w:val="示例×："/>
    <w:basedOn w:val="af"/>
    <w:rsid w:val="004A0053"/>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rsid w:val="004A0053"/>
  </w:style>
  <w:style w:type="paragraph" w:customStyle="1" w:styleId="ab">
    <w:name w:val="二级条标题"/>
    <w:basedOn w:val="af1"/>
    <w:next w:val="a"/>
    <w:rsid w:val="004A0053"/>
    <w:pPr>
      <w:numPr>
        <w:ilvl w:val="2"/>
      </w:numPr>
      <w:spacing w:beforeLines="0" w:afterLines="0"/>
      <w:outlineLvl w:val="3"/>
    </w:pPr>
  </w:style>
  <w:style w:type="paragraph" w:customStyle="1" w:styleId="B5">
    <w:name w:val="B5"/>
    <w:basedOn w:val="List5"/>
    <w:rsid w:val="004A0053"/>
  </w:style>
  <w:style w:type="paragraph" w:customStyle="1" w:styleId="aff5">
    <w:name w:val="标准标志"/>
    <w:next w:val="Normal"/>
    <w:rsid w:val="004A0053"/>
    <w:pPr>
      <w:shd w:val="solid" w:color="FFFFFF" w:fill="FFFFFF"/>
      <w:spacing w:line="0" w:lineRule="atLeast"/>
      <w:jc w:val="right"/>
    </w:pPr>
    <w:rPr>
      <w:b/>
      <w:w w:val="170"/>
      <w:sz w:val="96"/>
      <w:szCs w:val="96"/>
    </w:rPr>
  </w:style>
  <w:style w:type="paragraph" w:customStyle="1" w:styleId="af9">
    <w:name w:val="发布日期"/>
    <w:rsid w:val="004A0053"/>
    <w:rPr>
      <w:rFonts w:eastAsia="SimHei"/>
      <w:sz w:val="28"/>
    </w:rPr>
  </w:style>
  <w:style w:type="paragraph" w:customStyle="1" w:styleId="afff7">
    <w:name w:val="其他发布日期"/>
    <w:basedOn w:val="af9"/>
    <w:rsid w:val="004A0053"/>
  </w:style>
  <w:style w:type="paragraph" w:customStyle="1" w:styleId="aff0">
    <w:name w:val="封面一致性程度标识"/>
    <w:basedOn w:val="aff"/>
    <w:rsid w:val="004A0053"/>
    <w:pPr>
      <w:spacing w:before="440"/>
    </w:pPr>
    <w:rPr>
      <w:rFonts w:ascii="SimSun" w:eastAsia="SimSun"/>
    </w:rPr>
  </w:style>
  <w:style w:type="paragraph" w:customStyle="1" w:styleId="B4">
    <w:name w:val="B4"/>
    <w:basedOn w:val="List4"/>
    <w:link w:val="B4Char"/>
    <w:rsid w:val="004A0053"/>
  </w:style>
  <w:style w:type="paragraph" w:customStyle="1" w:styleId="NO">
    <w:name w:val="NO"/>
    <w:basedOn w:val="Normal"/>
    <w:link w:val="NOZchn"/>
    <w:rsid w:val="004A0053"/>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sid w:val="004A0053"/>
    <w:rPr>
      <w:color w:val="0070C0"/>
    </w:rPr>
  </w:style>
  <w:style w:type="paragraph" w:customStyle="1" w:styleId="afff8">
    <w:name w:val="注×：（正文）"/>
    <w:rsid w:val="004A0053"/>
    <w:pPr>
      <w:ind w:firstLine="363"/>
      <w:jc w:val="both"/>
    </w:pPr>
    <w:rPr>
      <w:rFonts w:ascii="SimSun"/>
      <w:sz w:val="18"/>
      <w:szCs w:val="18"/>
    </w:rPr>
  </w:style>
  <w:style w:type="paragraph" w:customStyle="1" w:styleId="afff9">
    <w:name w:val="附录表标号"/>
    <w:basedOn w:val="Normal"/>
    <w:next w:val="a"/>
    <w:rsid w:val="004A0053"/>
    <w:pPr>
      <w:spacing w:line="14" w:lineRule="exact"/>
      <w:ind w:left="811" w:hanging="448"/>
      <w:jc w:val="center"/>
      <w:outlineLvl w:val="0"/>
    </w:pPr>
    <w:rPr>
      <w:color w:val="FFFFFF"/>
    </w:rPr>
  </w:style>
  <w:style w:type="paragraph" w:customStyle="1" w:styleId="afffa">
    <w:name w:val="附录图标题"/>
    <w:basedOn w:val="Normal"/>
    <w:next w:val="a"/>
    <w:rsid w:val="004A0053"/>
    <w:pPr>
      <w:tabs>
        <w:tab w:val="left" w:pos="363"/>
      </w:tabs>
      <w:spacing w:beforeLines="50" w:afterLines="50"/>
      <w:jc w:val="center"/>
    </w:pPr>
    <w:rPr>
      <w:rFonts w:ascii="SimHei" w:eastAsia="SimHei"/>
      <w:szCs w:val="21"/>
    </w:rPr>
  </w:style>
  <w:style w:type="paragraph" w:customStyle="1" w:styleId="afffb">
    <w:name w:val="附录标题"/>
    <w:basedOn w:val="a"/>
    <w:next w:val="a"/>
    <w:rsid w:val="004A0053"/>
    <w:pPr>
      <w:ind w:firstLineChars="0" w:firstLine="0"/>
      <w:jc w:val="center"/>
    </w:pPr>
    <w:rPr>
      <w:rFonts w:ascii="SimHei" w:eastAsia="SimHei"/>
    </w:rPr>
  </w:style>
  <w:style w:type="paragraph" w:customStyle="1" w:styleId="afffc">
    <w:name w:val="数字编号列项（二级）"/>
    <w:rsid w:val="004A0053"/>
    <w:pPr>
      <w:tabs>
        <w:tab w:val="left" w:pos="1260"/>
      </w:tabs>
      <w:ind w:left="1190" w:hanging="567"/>
      <w:jc w:val="both"/>
    </w:pPr>
    <w:rPr>
      <w:rFonts w:ascii="SimSun"/>
      <w:sz w:val="21"/>
    </w:rPr>
  </w:style>
  <w:style w:type="paragraph" w:customStyle="1" w:styleId="TAC">
    <w:name w:val="TAC"/>
    <w:basedOn w:val="TAL"/>
    <w:rsid w:val="004A0053"/>
    <w:pPr>
      <w:jc w:val="center"/>
    </w:pPr>
    <w:rPr>
      <w:szCs w:val="20"/>
      <w:lang w:eastAsia="en-US"/>
    </w:rPr>
  </w:style>
  <w:style w:type="paragraph" w:customStyle="1" w:styleId="afffd">
    <w:name w:val="标准书眉_偶数页"/>
    <w:basedOn w:val="a8"/>
    <w:next w:val="Normal"/>
    <w:rsid w:val="004A0053"/>
    <w:pPr>
      <w:jc w:val="left"/>
    </w:pPr>
  </w:style>
  <w:style w:type="paragraph" w:customStyle="1" w:styleId="afffe">
    <w:name w:val="附录三级无"/>
    <w:basedOn w:val="afa"/>
    <w:rsid w:val="004A0053"/>
    <w:pPr>
      <w:tabs>
        <w:tab w:val="clear" w:pos="360"/>
      </w:tabs>
      <w:spacing w:beforeLines="0" w:afterLines="0"/>
    </w:pPr>
    <w:rPr>
      <w:rFonts w:ascii="SimSun" w:eastAsia="SimSun"/>
      <w:szCs w:val="21"/>
    </w:rPr>
  </w:style>
  <w:style w:type="paragraph" w:customStyle="1" w:styleId="Doc-text2">
    <w:name w:val="Doc-text2"/>
    <w:basedOn w:val="Normal"/>
    <w:link w:val="Doc-text2CharChar"/>
    <w:qFormat/>
    <w:rsid w:val="004A0053"/>
    <w:pPr>
      <w:widowControl/>
      <w:tabs>
        <w:tab w:val="left" w:pos="1622"/>
      </w:tabs>
      <w:ind w:left="1622" w:hanging="363"/>
      <w:jc w:val="left"/>
    </w:pPr>
    <w:rPr>
      <w:rFonts w:ascii="Arial" w:eastAsia="MS Mincho" w:hAnsi="Arial"/>
      <w:kern w:val="0"/>
      <w:sz w:val="20"/>
      <w:lang w:val="en-GB" w:eastAsia="en-GB"/>
    </w:rPr>
  </w:style>
  <w:style w:type="paragraph" w:customStyle="1" w:styleId="TAR">
    <w:name w:val="TAR"/>
    <w:basedOn w:val="TAL"/>
    <w:rsid w:val="004A0053"/>
    <w:pPr>
      <w:jc w:val="right"/>
    </w:pPr>
    <w:rPr>
      <w:szCs w:val="20"/>
      <w:lang w:eastAsia="en-US"/>
    </w:rPr>
  </w:style>
  <w:style w:type="paragraph" w:customStyle="1" w:styleId="ZV">
    <w:name w:val="ZV"/>
    <w:basedOn w:val="ZU"/>
    <w:rsid w:val="004A0053"/>
    <w:pPr>
      <w:framePr w:wrap="notBeside" w:y="16161"/>
    </w:pPr>
  </w:style>
  <w:style w:type="paragraph" w:customStyle="1" w:styleId="affff">
    <w:name w:val="字母编号列项（一级）"/>
    <w:rsid w:val="004A0053"/>
    <w:pPr>
      <w:tabs>
        <w:tab w:val="left" w:pos="840"/>
      </w:tabs>
      <w:ind w:left="623" w:hanging="425"/>
      <w:jc w:val="both"/>
    </w:pPr>
    <w:rPr>
      <w:rFonts w:ascii="SimSun"/>
      <w:sz w:val="21"/>
    </w:rPr>
  </w:style>
  <w:style w:type="paragraph" w:customStyle="1" w:styleId="affff0">
    <w:name w:val="附录字母编号列项（一级）"/>
    <w:rsid w:val="004A0053"/>
    <w:pPr>
      <w:tabs>
        <w:tab w:val="left" w:pos="839"/>
      </w:tabs>
      <w:ind w:firstLine="363"/>
    </w:pPr>
    <w:rPr>
      <w:rFonts w:ascii="SimSun"/>
      <w:sz w:val="21"/>
    </w:rPr>
  </w:style>
  <w:style w:type="paragraph" w:customStyle="1" w:styleId="NW">
    <w:name w:val="NW"/>
    <w:basedOn w:val="NO"/>
    <w:rsid w:val="004A0053"/>
    <w:pPr>
      <w:spacing w:after="0"/>
    </w:pPr>
    <w:rPr>
      <w:rFonts w:eastAsia="MS Mincho"/>
      <w:lang w:eastAsia="en-US"/>
    </w:rPr>
  </w:style>
  <w:style w:type="paragraph" w:customStyle="1" w:styleId="affff1">
    <w:name w:val="目次、索引正文"/>
    <w:rsid w:val="004A0053"/>
    <w:pPr>
      <w:spacing w:line="320" w:lineRule="exact"/>
      <w:jc w:val="both"/>
    </w:pPr>
    <w:rPr>
      <w:rFonts w:ascii="SimSun"/>
      <w:sz w:val="21"/>
    </w:rPr>
  </w:style>
  <w:style w:type="paragraph" w:customStyle="1" w:styleId="affff2">
    <w:name w:val="标准称谓"/>
    <w:next w:val="Normal"/>
    <w:rsid w:val="004A0053"/>
    <w:pPr>
      <w:widowControl w:val="0"/>
      <w:kinsoku w:val="0"/>
      <w:overflowPunct w:val="0"/>
      <w:autoSpaceDE w:val="0"/>
      <w:autoSpaceDN w:val="0"/>
      <w:spacing w:line="0" w:lineRule="atLeast"/>
      <w:jc w:val="distribute"/>
    </w:pPr>
    <w:rPr>
      <w:rFonts w:ascii="SimSun"/>
      <w:b/>
      <w:bCs/>
      <w:spacing w:val="20"/>
      <w:w w:val="148"/>
      <w:sz w:val="48"/>
    </w:rPr>
  </w:style>
  <w:style w:type="paragraph" w:customStyle="1" w:styleId="affff3">
    <w:name w:val="二级无"/>
    <w:basedOn w:val="ab"/>
    <w:rsid w:val="004A0053"/>
    <w:rPr>
      <w:rFonts w:ascii="SimSun" w:eastAsia="SimSun"/>
    </w:rPr>
  </w:style>
  <w:style w:type="paragraph" w:customStyle="1" w:styleId="affff4">
    <w:name w:val="列项说明"/>
    <w:basedOn w:val="Normal"/>
    <w:rsid w:val="004A0053"/>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rsid w:val="004A0053"/>
    <w:pPr>
      <w:tabs>
        <w:tab w:val="num" w:pos="840"/>
      </w:tabs>
      <w:ind w:left="839" w:hanging="419"/>
    </w:pPr>
  </w:style>
  <w:style w:type="paragraph" w:customStyle="1" w:styleId="MiniHeading">
    <w:name w:val="MiniHeading"/>
    <w:basedOn w:val="Comments"/>
    <w:qFormat/>
    <w:rsid w:val="004A0053"/>
    <w:pPr>
      <w:spacing w:before="180"/>
    </w:pPr>
    <w:rPr>
      <w:u w:val="single"/>
      <w:lang w:val="en-US" w:eastAsia="zh-CN"/>
    </w:rPr>
  </w:style>
  <w:style w:type="paragraph" w:customStyle="1" w:styleId="EditorsNote">
    <w:name w:val="Editor's Note"/>
    <w:basedOn w:val="NO"/>
    <w:rsid w:val="004A0053"/>
    <w:rPr>
      <w:rFonts w:eastAsia="MS Mincho"/>
      <w:color w:val="FF0000"/>
      <w:lang w:eastAsia="en-US"/>
    </w:rPr>
  </w:style>
  <w:style w:type="paragraph" w:customStyle="1" w:styleId="affff6">
    <w:name w:val="终结线"/>
    <w:basedOn w:val="Normal"/>
    <w:rsid w:val="004A0053"/>
  </w:style>
  <w:style w:type="paragraph" w:customStyle="1" w:styleId="affff7">
    <w:name w:val="五级无"/>
    <w:basedOn w:val="afd"/>
    <w:rsid w:val="004A0053"/>
    <w:rPr>
      <w:rFonts w:ascii="SimSun" w:eastAsia="SimSun"/>
    </w:rPr>
  </w:style>
  <w:style w:type="paragraph" w:customStyle="1" w:styleId="affff8">
    <w:name w:val="正文公式编号制表符"/>
    <w:basedOn w:val="a"/>
    <w:next w:val="a"/>
    <w:rsid w:val="004A0053"/>
    <w:pPr>
      <w:ind w:firstLineChars="0" w:firstLine="0"/>
    </w:pPr>
  </w:style>
  <w:style w:type="paragraph" w:customStyle="1" w:styleId="affff9">
    <w:name w:val="列项——（一级）"/>
    <w:rsid w:val="004A0053"/>
    <w:pPr>
      <w:widowControl w:val="0"/>
      <w:tabs>
        <w:tab w:val="num" w:pos="839"/>
      </w:tabs>
      <w:ind w:left="839" w:hanging="419"/>
      <w:jc w:val="both"/>
    </w:pPr>
    <w:rPr>
      <w:rFonts w:ascii="SimSun"/>
      <w:sz w:val="21"/>
    </w:rPr>
  </w:style>
  <w:style w:type="paragraph" w:customStyle="1" w:styleId="23">
    <w:name w:val="封面标准文稿编辑信息2"/>
    <w:basedOn w:val="affffa"/>
    <w:rsid w:val="004A0053"/>
  </w:style>
  <w:style w:type="paragraph" w:customStyle="1" w:styleId="PL">
    <w:name w:val="PL"/>
    <w:rsid w:val="004A00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affffa">
    <w:name w:val="封面标准文稿编辑信息"/>
    <w:basedOn w:val="afc"/>
    <w:rsid w:val="004A0053"/>
    <w:pPr>
      <w:spacing w:before="180" w:line="180" w:lineRule="exact"/>
    </w:pPr>
    <w:rPr>
      <w:sz w:val="21"/>
    </w:rPr>
  </w:style>
  <w:style w:type="paragraph" w:customStyle="1" w:styleId="NF">
    <w:name w:val="NF"/>
    <w:basedOn w:val="NO"/>
    <w:rsid w:val="004A0053"/>
    <w:pPr>
      <w:keepNext/>
      <w:spacing w:after="0"/>
    </w:pPr>
    <w:rPr>
      <w:rFonts w:ascii="Arial" w:eastAsia="MS Mincho" w:hAnsi="Arial"/>
      <w:sz w:val="18"/>
      <w:lang w:eastAsia="en-US"/>
    </w:rPr>
  </w:style>
  <w:style w:type="paragraph" w:customStyle="1" w:styleId="a0">
    <w:name w:val="附录公式"/>
    <w:basedOn w:val="a"/>
    <w:next w:val="a"/>
    <w:link w:val="CharChar0"/>
    <w:rsid w:val="004A0053"/>
  </w:style>
  <w:style w:type="paragraph" w:customStyle="1" w:styleId="Style1">
    <w:name w:val="Style1"/>
    <w:basedOn w:val="Heading4"/>
    <w:rsid w:val="004A0053"/>
    <w:pPr>
      <w:keepLines w:val="0"/>
      <w:tabs>
        <w:tab w:val="clear" w:pos="864"/>
        <w:tab w:val="clear" w:pos="2071"/>
        <w:tab w:val="left" w:pos="907"/>
      </w:tabs>
      <w:spacing w:before="240" w:after="60" w:line="240" w:lineRule="auto"/>
      <w:ind w:left="907" w:hanging="907"/>
      <w:jc w:val="left"/>
    </w:pPr>
    <w:rPr>
      <w:rFonts w:eastAsia="MS Mincho" w:cs="Arial"/>
      <w:bCs/>
      <w:kern w:val="0"/>
      <w:sz w:val="22"/>
      <w:szCs w:val="28"/>
      <w:lang w:val="en-GB" w:eastAsia="en-GB"/>
    </w:rPr>
  </w:style>
  <w:style w:type="paragraph" w:customStyle="1" w:styleId="af4">
    <w:name w:val="附录四级条标题"/>
    <w:basedOn w:val="afa"/>
    <w:next w:val="a"/>
    <w:rsid w:val="004A0053"/>
    <w:pPr>
      <w:numPr>
        <w:ilvl w:val="5"/>
      </w:numPr>
      <w:tabs>
        <w:tab w:val="num" w:pos="1008"/>
      </w:tabs>
      <w:ind w:left="1008" w:hanging="1008"/>
      <w:outlineLvl w:val="5"/>
    </w:pPr>
  </w:style>
  <w:style w:type="paragraph" w:customStyle="1" w:styleId="ZA">
    <w:name w:val="ZA"/>
    <w:rsid w:val="004A005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affffb">
    <w:name w:val="列项●（二级）"/>
    <w:rsid w:val="004A0053"/>
    <w:pPr>
      <w:tabs>
        <w:tab w:val="left" w:pos="760"/>
        <w:tab w:val="left" w:pos="840"/>
      </w:tabs>
      <w:ind w:left="839" w:hanging="419"/>
      <w:jc w:val="both"/>
    </w:pPr>
    <w:rPr>
      <w:rFonts w:ascii="SimSun"/>
      <w:sz w:val="21"/>
    </w:rPr>
  </w:style>
  <w:style w:type="paragraph" w:customStyle="1" w:styleId="24">
    <w:name w:val="封面标准名称2"/>
    <w:basedOn w:val="affc"/>
    <w:rsid w:val="004A0053"/>
    <w:pPr>
      <w:spacing w:beforeLines="630"/>
    </w:pPr>
  </w:style>
  <w:style w:type="paragraph" w:customStyle="1" w:styleId="affffc">
    <w:name w:val="前言、引言标题"/>
    <w:next w:val="a"/>
    <w:rsid w:val="004A0053"/>
    <w:pPr>
      <w:keepNext/>
      <w:pageBreakBefore/>
      <w:shd w:val="clear" w:color="FFFFFF" w:fill="FFFFFF"/>
      <w:spacing w:before="640" w:after="560"/>
      <w:jc w:val="center"/>
      <w:outlineLvl w:val="0"/>
    </w:pPr>
    <w:rPr>
      <w:rFonts w:ascii="SimHei" w:eastAsia="SimHei"/>
      <w:sz w:val="32"/>
    </w:rPr>
  </w:style>
  <w:style w:type="paragraph" w:customStyle="1" w:styleId="EQ">
    <w:name w:val="EQ"/>
    <w:basedOn w:val="Normal"/>
    <w:next w:val="Normal"/>
    <w:rsid w:val="004A0053"/>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rsid w:val="004A0053"/>
    <w:pPr>
      <w:widowControl/>
      <w:spacing w:before="40"/>
      <w:jc w:val="left"/>
    </w:pPr>
    <w:rPr>
      <w:rFonts w:ascii="Arial" w:eastAsia="Calibri" w:hAnsi="Arial" w:cs="Arial"/>
      <w:i/>
      <w:iCs/>
      <w:kern w:val="0"/>
      <w:sz w:val="18"/>
      <w:szCs w:val="18"/>
      <w:lang w:eastAsia="en-US"/>
    </w:rPr>
  </w:style>
  <w:style w:type="paragraph" w:styleId="Revision">
    <w:name w:val="Revision"/>
    <w:uiPriority w:val="99"/>
    <w:semiHidden/>
    <w:rsid w:val="004A0053"/>
    <w:rPr>
      <w:rFonts w:ascii="Arial" w:eastAsia="MS Mincho" w:hAnsi="Arial"/>
      <w:szCs w:val="24"/>
      <w:lang w:val="en-GB" w:eastAsia="en-GB"/>
    </w:rPr>
  </w:style>
  <w:style w:type="paragraph" w:customStyle="1" w:styleId="ZTD">
    <w:name w:val="ZTD"/>
    <w:basedOn w:val="ZB"/>
    <w:rsid w:val="004A0053"/>
    <w:pPr>
      <w:framePr w:hRule="auto" w:wrap="notBeside" w:y="852"/>
    </w:pPr>
    <w:rPr>
      <w:i w:val="0"/>
      <w:sz w:val="40"/>
    </w:rPr>
  </w:style>
  <w:style w:type="paragraph" w:customStyle="1" w:styleId="affffd">
    <w:name w:val="附录表标题"/>
    <w:basedOn w:val="Normal"/>
    <w:next w:val="a"/>
    <w:rsid w:val="004A0053"/>
    <w:pPr>
      <w:tabs>
        <w:tab w:val="left" w:pos="180"/>
      </w:tabs>
      <w:spacing w:beforeLines="50" w:afterLines="50"/>
      <w:jc w:val="center"/>
    </w:pPr>
    <w:rPr>
      <w:rFonts w:ascii="SimHei" w:eastAsia="SimHei"/>
      <w:szCs w:val="21"/>
    </w:rPr>
  </w:style>
  <w:style w:type="paragraph" w:customStyle="1" w:styleId="affffe">
    <w:name w:val="附录图标号"/>
    <w:basedOn w:val="Normal"/>
    <w:rsid w:val="004A0053"/>
    <w:pPr>
      <w:keepNext/>
      <w:pageBreakBefore/>
      <w:widowControl/>
      <w:tabs>
        <w:tab w:val="num" w:pos="0"/>
      </w:tabs>
      <w:spacing w:line="14" w:lineRule="exact"/>
      <w:ind w:firstLine="363"/>
      <w:jc w:val="center"/>
      <w:outlineLvl w:val="0"/>
    </w:pPr>
    <w:rPr>
      <w:color w:val="FFFFFF"/>
    </w:rPr>
  </w:style>
  <w:style w:type="paragraph" w:customStyle="1" w:styleId="afffff">
    <w:name w:val="标准书脚_奇数页"/>
    <w:rsid w:val="004A0053"/>
    <w:pPr>
      <w:spacing w:before="120"/>
      <w:ind w:right="198"/>
      <w:jc w:val="right"/>
    </w:pPr>
    <w:rPr>
      <w:rFonts w:ascii="SimSun"/>
      <w:sz w:val="18"/>
      <w:szCs w:val="18"/>
    </w:rPr>
  </w:style>
  <w:style w:type="paragraph" w:customStyle="1" w:styleId="afffff0">
    <w:name w:val="附录二级无"/>
    <w:basedOn w:val="afb"/>
    <w:rsid w:val="004A0053"/>
    <w:pPr>
      <w:tabs>
        <w:tab w:val="clear" w:pos="360"/>
      </w:tabs>
      <w:spacing w:beforeLines="0" w:afterLines="0"/>
    </w:pPr>
    <w:rPr>
      <w:rFonts w:ascii="SimSun" w:eastAsia="SimSun"/>
      <w:szCs w:val="21"/>
    </w:rPr>
  </w:style>
  <w:style w:type="paragraph" w:customStyle="1" w:styleId="afffff1">
    <w:name w:val="附录一级无"/>
    <w:basedOn w:val="ac"/>
    <w:rsid w:val="004A0053"/>
    <w:pPr>
      <w:tabs>
        <w:tab w:val="clear" w:pos="360"/>
      </w:tabs>
      <w:spacing w:beforeLines="0" w:afterLines="0"/>
    </w:pPr>
    <w:rPr>
      <w:rFonts w:ascii="SimSun" w:eastAsia="SimSun"/>
      <w:szCs w:val="21"/>
    </w:rPr>
  </w:style>
  <w:style w:type="paragraph" w:customStyle="1" w:styleId="afffff2">
    <w:name w:val="列项说明数字编号"/>
    <w:rsid w:val="004A0053"/>
    <w:pPr>
      <w:ind w:leftChars="400" w:left="600" w:hangingChars="200" w:hanging="200"/>
    </w:pPr>
    <w:rPr>
      <w:rFonts w:ascii="SimSun"/>
      <w:sz w:val="21"/>
    </w:rPr>
  </w:style>
  <w:style w:type="paragraph" w:customStyle="1" w:styleId="afffff3">
    <w:name w:val="目次、标准名称标题"/>
    <w:basedOn w:val="Normal"/>
    <w:next w:val="a"/>
    <w:rsid w:val="004A0053"/>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SubHeading">
    <w:name w:val="SubHeading"/>
    <w:basedOn w:val="Normal"/>
    <w:next w:val="Doc-title"/>
    <w:link w:val="SubHeadingCharChar"/>
    <w:rsid w:val="004A0053"/>
    <w:pPr>
      <w:widowControl/>
      <w:spacing w:before="240" w:after="60"/>
      <w:jc w:val="left"/>
      <w:outlineLvl w:val="8"/>
    </w:pPr>
    <w:rPr>
      <w:rFonts w:ascii="Arial" w:eastAsia="MS Mincho" w:hAnsi="Arial"/>
      <w:b/>
      <w:kern w:val="0"/>
      <w:sz w:val="20"/>
      <w:lang w:val="en-GB" w:eastAsia="en-GB"/>
    </w:rPr>
  </w:style>
  <w:style w:type="paragraph" w:customStyle="1" w:styleId="TAN">
    <w:name w:val="TAN"/>
    <w:basedOn w:val="TAL"/>
    <w:rsid w:val="004A0053"/>
    <w:pPr>
      <w:ind w:left="851" w:hanging="851"/>
    </w:pPr>
    <w:rPr>
      <w:szCs w:val="20"/>
      <w:lang w:eastAsia="en-US"/>
    </w:rPr>
  </w:style>
  <w:style w:type="paragraph" w:customStyle="1" w:styleId="afffff4">
    <w:name w:val="封面正文"/>
    <w:rsid w:val="004A0053"/>
    <w:pPr>
      <w:jc w:val="both"/>
    </w:pPr>
  </w:style>
  <w:style w:type="paragraph" w:customStyle="1" w:styleId="2Char">
    <w:name w:val="2 Char"/>
    <w:semiHidden/>
    <w:rsid w:val="004A0053"/>
    <w:pPr>
      <w:keepNext/>
      <w:tabs>
        <w:tab w:val="left" w:pos="720"/>
      </w:tabs>
      <w:autoSpaceDE w:val="0"/>
      <w:autoSpaceDN w:val="0"/>
      <w:adjustRightInd w:val="0"/>
      <w:spacing w:before="60" w:after="60"/>
      <w:ind w:left="720" w:hanging="360"/>
      <w:jc w:val="both"/>
    </w:pPr>
    <w:rPr>
      <w:rFonts w:ascii="Arial" w:hAnsi="Arial" w:cs="Arial"/>
      <w:color w:val="0000FF"/>
      <w:kern w:val="2"/>
    </w:rPr>
  </w:style>
  <w:style w:type="paragraph" w:customStyle="1" w:styleId="ZT">
    <w:name w:val="ZT"/>
    <w:rsid w:val="004A0053"/>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afffff5">
    <w:name w:val="标准书脚_偶数页"/>
    <w:rsid w:val="004A0053"/>
    <w:pPr>
      <w:spacing w:before="120"/>
      <w:ind w:left="221"/>
    </w:pPr>
    <w:rPr>
      <w:rFonts w:ascii="SimSun"/>
      <w:sz w:val="18"/>
      <w:szCs w:val="18"/>
    </w:rPr>
  </w:style>
  <w:style w:type="paragraph" w:customStyle="1" w:styleId="EW">
    <w:name w:val="EW"/>
    <w:basedOn w:val="EX"/>
    <w:rsid w:val="004A0053"/>
    <w:pPr>
      <w:spacing w:after="0"/>
    </w:pPr>
  </w:style>
  <w:style w:type="paragraph" w:customStyle="1" w:styleId="1">
    <w:name w:val="封面标准号1"/>
    <w:rsid w:val="004A0053"/>
    <w:pPr>
      <w:widowControl w:val="0"/>
      <w:kinsoku w:val="0"/>
      <w:overflowPunct w:val="0"/>
      <w:autoSpaceDE w:val="0"/>
      <w:autoSpaceDN w:val="0"/>
      <w:spacing w:before="308"/>
      <w:jc w:val="right"/>
      <w:textAlignment w:val="center"/>
    </w:pPr>
    <w:rPr>
      <w:sz w:val="28"/>
    </w:rPr>
  </w:style>
  <w:style w:type="table" w:styleId="TableGrid">
    <w:name w:val="Table Grid"/>
    <w:basedOn w:val="TableNormal"/>
    <w:rsid w:val="004A005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1D2FB0"/>
    <w:rPr>
      <w:rFonts w:ascii="Arial" w:eastAsia="Times New Roman" w:hAnsi="Arial"/>
      <w:lang w:val="en-GB" w:eastAsia="en-US"/>
    </w:rPr>
  </w:style>
  <w:style w:type="paragraph" w:customStyle="1" w:styleId="Observation">
    <w:name w:val="Observation"/>
    <w:basedOn w:val="Proposal"/>
    <w:qFormat/>
    <w:rsid w:val="00BF37B7"/>
    <w:pPr>
      <w:numPr>
        <w:numId w:val="2"/>
      </w:numPr>
      <w:ind w:left="1701" w:hanging="1701"/>
    </w:pPr>
    <w:rPr>
      <w:rFonts w:eastAsiaTheme="minorEastAsia"/>
    </w:rPr>
  </w:style>
  <w:style w:type="character" w:customStyle="1" w:styleId="ListParagraphChar">
    <w:name w:val="List Paragraph Char"/>
    <w:link w:val="ListParagraph"/>
    <w:uiPriority w:val="34"/>
    <w:locked/>
    <w:rsid w:val="002155FA"/>
    <w:rPr>
      <w:kern w:val="2"/>
      <w:sz w:val="21"/>
      <w:szCs w:val="24"/>
    </w:rPr>
  </w:style>
  <w:style w:type="character" w:customStyle="1" w:styleId="B3Char">
    <w:name w:val="B3 Char"/>
    <w:basedOn w:val="DefaultParagraphFont"/>
    <w:rsid w:val="008855E2"/>
    <w:rPr>
      <w:lang w:val="en-GB"/>
    </w:rPr>
  </w:style>
  <w:style w:type="character" w:customStyle="1" w:styleId="B4Char">
    <w:name w:val="B4 Char"/>
    <w:link w:val="B4"/>
    <w:rsid w:val="008855E2"/>
    <w:rPr>
      <w:rFonts w:eastAsia="MS Mincho"/>
      <w:lang w:val="en-GB" w:eastAsia="en-US"/>
    </w:rPr>
  </w:style>
  <w:style w:type="paragraph" w:customStyle="1" w:styleId="Guidance">
    <w:name w:val="Guidance"/>
    <w:basedOn w:val="Normal"/>
    <w:link w:val="GuidanceChar"/>
    <w:rsid w:val="0047403A"/>
    <w:pPr>
      <w:widowControl/>
      <w:spacing w:after="180"/>
      <w:jc w:val="left"/>
    </w:pPr>
    <w:rPr>
      <w:i/>
      <w:color w:val="0000FF"/>
      <w:kern w:val="0"/>
      <w:sz w:val="20"/>
      <w:szCs w:val="20"/>
      <w:lang w:val="en-GB" w:eastAsia="en-US"/>
    </w:rPr>
  </w:style>
  <w:style w:type="character" w:customStyle="1" w:styleId="B1Zchn">
    <w:name w:val="B1 Zchn"/>
    <w:rsid w:val="0047403A"/>
    <w:rPr>
      <w:lang w:eastAsia="en-US"/>
    </w:rPr>
  </w:style>
  <w:style w:type="character" w:customStyle="1" w:styleId="NOZchn">
    <w:name w:val="NO Zchn"/>
    <w:link w:val="NO"/>
    <w:rsid w:val="00C97FD3"/>
    <w:rPr>
      <w:lang w:val="en-GB" w:eastAsia="ja-JP"/>
    </w:rPr>
  </w:style>
  <w:style w:type="character" w:customStyle="1" w:styleId="GuidanceChar">
    <w:name w:val="Guidance Char"/>
    <w:link w:val="Guidance"/>
    <w:rsid w:val="00C97FD3"/>
    <w:rPr>
      <w:i/>
      <w:color w:val="0000F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532240">
      <w:bodyDiv w:val="1"/>
      <w:marLeft w:val="0"/>
      <w:marRight w:val="0"/>
      <w:marTop w:val="0"/>
      <w:marBottom w:val="0"/>
      <w:divBdr>
        <w:top w:val="none" w:sz="0" w:space="0" w:color="auto"/>
        <w:left w:val="none" w:sz="0" w:space="0" w:color="auto"/>
        <w:bottom w:val="none" w:sz="0" w:space="0" w:color="auto"/>
        <w:right w:val="none" w:sz="0" w:space="0" w:color="auto"/>
      </w:divBdr>
    </w:div>
    <w:div w:id="2118255981">
      <w:bodyDiv w:val="1"/>
      <w:marLeft w:val="0"/>
      <w:marRight w:val="0"/>
      <w:marTop w:val="0"/>
      <w:marBottom w:val="0"/>
      <w:divBdr>
        <w:top w:val="none" w:sz="0" w:space="0" w:color="auto"/>
        <w:left w:val="none" w:sz="0" w:space="0" w:color="auto"/>
        <w:bottom w:val="none" w:sz="0" w:space="0" w:color="auto"/>
        <w:right w:val="none" w:sz="0" w:space="0" w:color="auto"/>
      </w:divBdr>
    </w:div>
    <w:div w:id="2138058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7B5013-54F1-44AA-BD33-A9837C23BF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333</TotalTime>
  <Pages>3</Pages>
  <Words>946</Words>
  <Characters>5398</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ZTE(Eswar)</cp:lastModifiedBy>
  <cp:revision>22</cp:revision>
  <cp:lastPrinted>2113-01-01T00:00:00Z</cp:lastPrinted>
  <dcterms:created xsi:type="dcterms:W3CDTF">2018-03-28T14:35:00Z</dcterms:created>
  <dcterms:modified xsi:type="dcterms:W3CDTF">2018-11-08T14:21:00Z</dcterms:modified>
</cp:coreProperties>
</file>